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589506"/>
        <w:docPartObj>
          <w:docPartGallery w:val="Cover Pages"/>
          <w:docPartUnique/>
        </w:docPartObj>
      </w:sdtPr>
      <w:sdtEndPr>
        <w:rPr>
          <w:rFonts w:ascii="Calibri" w:hAnsi="Calibri"/>
          <w:b/>
          <w:color w:val="4472C4" w:themeColor="accent1"/>
          <w:sz w:val="40"/>
          <w:szCs w:val="40"/>
          <w:lang w:val="en-US"/>
        </w:rPr>
      </w:sdtEndPr>
      <w:sdtContent>
        <w:p w14:paraId="2161BFB7" w14:textId="77777777" w:rsidR="006D5503" w:rsidRDefault="006D5503"/>
        <w:p w14:paraId="3E049E28" w14:textId="032A323F" w:rsidR="006D5503" w:rsidRDefault="006D5503"/>
        <w:tbl>
          <w:tblPr>
            <w:tblpPr w:leftFromText="180" w:rightFromText="180" w:vertAnchor="text" w:horzAnchor="margin" w:tblpY="236"/>
            <w:tblW w:w="5000" w:type="pct"/>
            <w:tblLook w:val="04A0" w:firstRow="1" w:lastRow="0" w:firstColumn="1" w:lastColumn="0" w:noHBand="0" w:noVBand="1"/>
          </w:tblPr>
          <w:tblGrid>
            <w:gridCol w:w="8931"/>
          </w:tblGrid>
          <w:tr w:rsidR="00577EEB" w14:paraId="7B72B996" w14:textId="77777777" w:rsidTr="00577EEB">
            <w:trPr>
              <w:trHeight w:val="1440"/>
            </w:trPr>
            <w:tc>
              <w:tcPr>
                <w:tcW w:w="5000" w:type="pct"/>
                <w:tcBorders>
                  <w:bottom w:val="single" w:sz="4" w:space="0" w:color="4472C4" w:themeColor="accent1"/>
                </w:tcBorders>
                <w:vAlign w:val="center"/>
              </w:tcPr>
              <w:p w14:paraId="523433BB" w14:textId="77777777" w:rsidR="00577EEB" w:rsidRDefault="00704486" w:rsidP="00577EEB">
                <w:pPr>
                  <w:pStyle w:val="NoSpacing"/>
                  <w:jc w:val="center"/>
                  <w:rPr>
                    <w:rFonts w:ascii="Calibri" w:hAnsi="Calibri"/>
                    <w:b/>
                    <w:color w:val="4472C4" w:themeColor="accent1"/>
                    <w:sz w:val="40"/>
                    <w:szCs w:val="40"/>
                  </w:rPr>
                </w:pPr>
                <w:r>
                  <w:rPr>
                    <w:rFonts w:ascii="Calibri" w:hAnsi="Calibri"/>
                    <w:b/>
                    <w:noProof/>
                    <w:color w:val="4472C4" w:themeColor="accent1"/>
                    <w:sz w:val="40"/>
                    <w:szCs w:val="40"/>
                  </w:rPr>
                  <w:drawing>
                    <wp:anchor distT="0" distB="0" distL="114300" distR="114300" simplePos="0" relativeHeight="251701248" behindDoc="1" locked="0" layoutInCell="1" allowOverlap="1" wp14:anchorId="017A78FD" wp14:editId="52803310">
                      <wp:simplePos x="0" y="0"/>
                      <wp:positionH relativeFrom="column">
                        <wp:posOffset>417195</wp:posOffset>
                      </wp:positionH>
                      <wp:positionV relativeFrom="paragraph">
                        <wp:posOffset>-315595</wp:posOffset>
                      </wp:positionV>
                      <wp:extent cx="4619625" cy="9988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998855"/>
                              </a:xfrm>
                              <a:prstGeom prst="rect">
                                <a:avLst/>
                              </a:prstGeom>
                              <a:noFill/>
                            </pic:spPr>
                          </pic:pic>
                        </a:graphicData>
                      </a:graphic>
                      <wp14:sizeRelH relativeFrom="page">
                        <wp14:pctWidth>0</wp14:pctWidth>
                      </wp14:sizeRelH>
                      <wp14:sizeRelV relativeFrom="page">
                        <wp14:pctHeight>0</wp14:pctHeight>
                      </wp14:sizeRelV>
                    </wp:anchor>
                  </w:drawing>
                </w:r>
              </w:p>
              <w:p w14:paraId="37B1668C" w14:textId="77777777" w:rsidR="00577EEB" w:rsidRDefault="00577EEB" w:rsidP="00577EEB">
                <w:pPr>
                  <w:pStyle w:val="NoSpacing"/>
                  <w:jc w:val="center"/>
                  <w:rPr>
                    <w:rFonts w:ascii="Calibri" w:hAnsi="Calibri"/>
                    <w:b/>
                    <w:color w:val="4472C4" w:themeColor="accent1"/>
                    <w:sz w:val="40"/>
                    <w:szCs w:val="40"/>
                  </w:rPr>
                </w:pPr>
              </w:p>
              <w:p w14:paraId="2BB7EBFE" w14:textId="77777777" w:rsidR="00577EEB" w:rsidRDefault="00577EEB" w:rsidP="00577EEB">
                <w:pPr>
                  <w:pStyle w:val="NoSpacing"/>
                  <w:jc w:val="center"/>
                  <w:rPr>
                    <w:rFonts w:ascii="Calibri" w:hAnsi="Calibri"/>
                    <w:b/>
                    <w:color w:val="4472C4" w:themeColor="accent1"/>
                    <w:sz w:val="40"/>
                    <w:szCs w:val="40"/>
                  </w:rPr>
                </w:pPr>
              </w:p>
              <w:p w14:paraId="49E52EAA" w14:textId="77777777" w:rsidR="00577EEB" w:rsidRDefault="00577EEB" w:rsidP="00577EEB">
                <w:pPr>
                  <w:pStyle w:val="NoSpacing"/>
                  <w:jc w:val="center"/>
                  <w:rPr>
                    <w:rFonts w:ascii="Calibri" w:hAnsi="Calibri"/>
                    <w:b/>
                    <w:color w:val="4472C4" w:themeColor="accent1"/>
                    <w:sz w:val="40"/>
                    <w:szCs w:val="40"/>
                  </w:rPr>
                </w:pPr>
              </w:p>
              <w:p w14:paraId="783BFCDB" w14:textId="77777777" w:rsidR="00577EEB" w:rsidRDefault="005F4726" w:rsidP="00577EEB">
                <w:pPr>
                  <w:pStyle w:val="NoSpacing"/>
                  <w:jc w:val="center"/>
                  <w:rPr>
                    <w:rFonts w:ascii="Calibri" w:hAnsi="Calibri"/>
                    <w:b/>
                    <w:color w:val="4472C4" w:themeColor="accent1"/>
                    <w:sz w:val="40"/>
                    <w:szCs w:val="40"/>
                  </w:rPr>
                </w:pPr>
                <w:sdt>
                  <w:sdtPr>
                    <w:rPr>
                      <w:rFonts w:ascii="Calibri" w:hAnsi="Calibri"/>
                      <w:b/>
                      <w:color w:val="4472C4" w:themeColor="accent1"/>
                      <w:sz w:val="40"/>
                      <w:szCs w:val="40"/>
                    </w:rPr>
                    <w:alias w:val="Title"/>
                    <w:id w:val="15524250"/>
                    <w:placeholder>
                      <w:docPart w:val="B5F9E94EA57449558300917E364AF91A"/>
                    </w:placeholder>
                    <w:dataBinding w:prefixMappings="xmlns:ns0='http://schemas.openxmlformats.org/package/2006/metadata/core-properties' xmlns:ns1='http://purl.org/dc/elements/1.1/'" w:xpath="/ns0:coreProperties[1]/ns1:title[1]" w:storeItemID="{6C3C8BC8-F283-45AE-878A-BAB7291924A1}"/>
                    <w:text/>
                  </w:sdtPr>
                  <w:sdtEndPr/>
                  <w:sdtContent>
                    <w:r w:rsidR="00577EEB" w:rsidRPr="006D5503">
                      <w:rPr>
                        <w:rFonts w:ascii="Calibri" w:hAnsi="Calibri"/>
                        <w:b/>
                        <w:color w:val="4472C4" w:themeColor="accent1"/>
                        <w:sz w:val="40"/>
                        <w:szCs w:val="40"/>
                      </w:rPr>
                      <w:t>STANDARD QUESTIONNAIRE FOR OPEN LAB - PROGRAMME APPLICATIONS</w:t>
                    </w:r>
                  </w:sdtContent>
                </w:sdt>
              </w:p>
              <w:p w14:paraId="14ECBA98" w14:textId="77777777" w:rsidR="00CE1041" w:rsidRDefault="00CE1041" w:rsidP="00CE1041">
                <w:pPr>
                  <w:pStyle w:val="NoSpacing"/>
                  <w:rPr>
                    <w:rFonts w:ascii="Calibri" w:hAnsi="Calibri"/>
                    <w:b/>
                    <w:color w:val="4472C4" w:themeColor="accent1"/>
                    <w:sz w:val="24"/>
                    <w:szCs w:val="24"/>
                  </w:rPr>
                </w:pPr>
              </w:p>
              <w:p w14:paraId="36FD3BD1" w14:textId="77777777" w:rsidR="00CE1041" w:rsidRDefault="00CE1041" w:rsidP="00CE1041">
                <w:pPr>
                  <w:pStyle w:val="NoSpacing"/>
                  <w:rPr>
                    <w:rFonts w:ascii="Calibri" w:hAnsi="Calibri"/>
                    <w:b/>
                    <w:color w:val="4472C4" w:themeColor="accent1"/>
                    <w:sz w:val="24"/>
                    <w:szCs w:val="24"/>
                  </w:rPr>
                </w:pPr>
              </w:p>
              <w:p w14:paraId="30605A3E" w14:textId="34B7B7CA" w:rsidR="00577EEB" w:rsidRPr="00CE1041" w:rsidRDefault="00CE1041" w:rsidP="00CE1041">
                <w:pPr>
                  <w:pStyle w:val="NoSpacing"/>
                  <w:ind w:left="-113"/>
                  <w:rPr>
                    <w:rFonts w:asciiTheme="majorHAnsi" w:eastAsiaTheme="majorEastAsia" w:hAnsiTheme="majorHAnsi" w:cstheme="majorBidi"/>
                    <w:sz w:val="36"/>
                    <w:szCs w:val="36"/>
                  </w:rPr>
                </w:pPr>
                <w:r w:rsidRPr="00CE1041">
                  <w:rPr>
                    <w:rFonts w:ascii="Calibri" w:hAnsi="Calibri"/>
                    <w:b/>
                    <w:color w:val="4472C4" w:themeColor="accent1"/>
                    <w:sz w:val="24"/>
                    <w:szCs w:val="24"/>
                  </w:rPr>
                  <w:t>Date of filling in this form</w:t>
                </w:r>
              </w:p>
            </w:tc>
          </w:tr>
          <w:tr w:rsidR="00577EEB" w14:paraId="6205AF07" w14:textId="77777777" w:rsidTr="00577EEB">
            <w:trPr>
              <w:trHeight w:val="360"/>
            </w:trPr>
            <w:tc>
              <w:tcPr>
                <w:tcW w:w="5000" w:type="pct"/>
                <w:vAlign w:val="center"/>
              </w:tcPr>
              <w:p w14:paraId="7B46B11D" w14:textId="0AA1EB80" w:rsidR="00577EEB" w:rsidRDefault="00577EEB" w:rsidP="00577EEB">
                <w:pPr>
                  <w:pStyle w:val="NoSpacing"/>
                  <w:jc w:val="center"/>
                </w:pPr>
              </w:p>
            </w:tc>
          </w:tr>
        </w:tbl>
        <w:p w14:paraId="0F188560" w14:textId="04D658C8" w:rsidR="006D5503" w:rsidRDefault="001F4AF6">
          <w:pPr>
            <w:rPr>
              <w:rFonts w:ascii="Calibri" w:hAnsi="Calibri"/>
              <w:b/>
              <w:color w:val="4472C4" w:themeColor="accent1"/>
              <w:sz w:val="40"/>
              <w:szCs w:val="40"/>
              <w:lang w:val="en-US"/>
            </w:rPr>
          </w:pPr>
          <w:r w:rsidRPr="00E8769F">
            <w:rPr>
              <w:rFonts w:ascii="Calibri" w:hAnsi="Calibri"/>
              <w:b/>
              <w:noProof/>
              <w:color w:val="4472C4" w:themeColor="accent1"/>
              <w:sz w:val="40"/>
              <w:szCs w:val="40"/>
              <w:lang w:val="en-US"/>
            </w:rPr>
            <mc:AlternateContent>
              <mc:Choice Requires="wps">
                <w:drawing>
                  <wp:anchor distT="45720" distB="45720" distL="114300" distR="114300" simplePos="0" relativeHeight="251700224" behindDoc="0" locked="0" layoutInCell="1" allowOverlap="1" wp14:anchorId="2626EE82" wp14:editId="5304CFE3">
                    <wp:simplePos x="0" y="0"/>
                    <wp:positionH relativeFrom="column">
                      <wp:posOffset>53340</wp:posOffset>
                    </wp:positionH>
                    <wp:positionV relativeFrom="paragraph">
                      <wp:posOffset>3264535</wp:posOffset>
                    </wp:positionV>
                    <wp:extent cx="5485765" cy="4610100"/>
                    <wp:effectExtent l="0" t="0" r="1968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4610100"/>
                            </a:xfrm>
                            <a:prstGeom prst="rect">
                              <a:avLst/>
                            </a:prstGeom>
                            <a:solidFill>
                              <a:srgbClr val="FFFFFF"/>
                            </a:solidFill>
                            <a:ln w="9525">
                              <a:solidFill>
                                <a:srgbClr val="000000"/>
                              </a:solidFill>
                              <a:miter lim="800000"/>
                              <a:headEnd/>
                              <a:tailEnd/>
                            </a:ln>
                          </wps:spPr>
                          <wps:txbx>
                            <w:txbxContent>
                              <w:p w14:paraId="3AD2242E" w14:textId="6CB2A93D" w:rsidR="001739D7" w:rsidRPr="00F96788" w:rsidRDefault="002C3046" w:rsidP="001739D7">
                                <w:pPr>
                                  <w:spacing w:line="240" w:lineRule="auto"/>
                                  <w:rPr>
                                    <w:rFonts w:ascii="Calibri" w:hAnsi="Calibri" w:cs="Calibri"/>
                                    <w:lang w:val="en-US"/>
                                  </w:rPr>
                                </w:pPr>
                                <w:r w:rsidRPr="00F96788">
                                  <w:rPr>
                                    <w:rFonts w:ascii="Calibri" w:hAnsi="Calibri" w:cs="Calibri"/>
                                  </w:rPr>
                                  <w:t>For</w:t>
                                </w:r>
                                <w:r w:rsidR="001739D7" w:rsidRPr="00F96788">
                                  <w:rPr>
                                    <w:rFonts w:ascii="Calibri" w:hAnsi="Calibri" w:cs="Calibri"/>
                                  </w:rPr>
                                  <w:t xml:space="preserve"> your proposal to be reviewed, please complete all </w:t>
                                </w:r>
                                <w:r w:rsidR="00EB4F60">
                                  <w:rPr>
                                    <w:rFonts w:ascii="Calibri" w:hAnsi="Calibri" w:cs="Calibri"/>
                                  </w:rPr>
                                  <w:t>sections</w:t>
                                </w:r>
                                <w:r w:rsidR="001739D7" w:rsidRPr="00F96788">
                                  <w:rPr>
                                    <w:rFonts w:ascii="Calibri" w:hAnsi="Calibri" w:cs="Calibri"/>
                                  </w:rPr>
                                  <w:t xml:space="preserve"> in this template. </w:t>
                                </w:r>
                                <w:r w:rsidR="001739D7" w:rsidRPr="00F96788">
                                  <w:rPr>
                                    <w:rFonts w:ascii="Calibri" w:hAnsi="Calibri" w:cs="Calibri"/>
                                    <w:lang w:val="en-US"/>
                                  </w:rPr>
                                  <w:t xml:space="preserve">Enter </w:t>
                                </w:r>
                                <w:r w:rsidR="001739D7" w:rsidRPr="00F96788">
                                  <w:rPr>
                                    <w:rFonts w:ascii="Calibri" w:hAnsi="Calibri" w:cs="Calibri"/>
                                    <w:b/>
                                    <w:lang w:val="en-US"/>
                                  </w:rPr>
                                  <w:t>NA</w:t>
                                </w:r>
                                <w:r w:rsidR="001739D7" w:rsidRPr="00F96788">
                                  <w:rPr>
                                    <w:rFonts w:ascii="Calibri" w:hAnsi="Calibri" w:cs="Calibri"/>
                                    <w:lang w:val="en-US"/>
                                  </w:rPr>
                                  <w:t xml:space="preserve"> for any area that is </w:t>
                                </w:r>
                                <w:r w:rsidR="00F96788">
                                  <w:rPr>
                                    <w:rFonts w:ascii="Calibri" w:hAnsi="Calibri" w:cs="Calibri"/>
                                    <w:lang w:val="en-US"/>
                                  </w:rPr>
                                  <w:t>n</w:t>
                                </w:r>
                                <w:r w:rsidR="001739D7" w:rsidRPr="00F96788">
                                  <w:rPr>
                                    <w:rFonts w:ascii="Calibri" w:hAnsi="Calibri" w:cs="Calibri"/>
                                    <w:lang w:val="en-US"/>
                                  </w:rPr>
                                  <w:t xml:space="preserve">ot </w:t>
                                </w:r>
                                <w:r w:rsidR="00F96788">
                                  <w:rPr>
                                    <w:rFonts w:ascii="Calibri" w:hAnsi="Calibri" w:cs="Calibri"/>
                                    <w:lang w:val="en-US"/>
                                  </w:rPr>
                                  <w:t>a</w:t>
                                </w:r>
                                <w:r w:rsidR="001739D7" w:rsidRPr="00F96788">
                                  <w:rPr>
                                    <w:rFonts w:ascii="Calibri" w:hAnsi="Calibri" w:cs="Calibri"/>
                                    <w:lang w:val="en-US"/>
                                  </w:rPr>
                                  <w:t xml:space="preserve">pplicable for your project.  </w:t>
                                </w:r>
                              </w:p>
                              <w:p w14:paraId="2AC2BCF9" w14:textId="77777777" w:rsidR="00E8769F" w:rsidRPr="00F96788" w:rsidRDefault="00E8769F" w:rsidP="00E8769F">
                                <w:pPr>
                                  <w:jc w:val="both"/>
                                </w:pPr>
                                <w:r w:rsidRPr="00F96788">
                                  <w:t xml:space="preserve">Please, </w:t>
                                </w:r>
                                <w:r w:rsidR="007953C2" w:rsidRPr="00F96788">
                                  <w:t>adhere</w:t>
                                </w:r>
                                <w:r w:rsidRPr="00F96788">
                                  <w:t xml:space="preserve"> to the </w:t>
                                </w:r>
                                <w:r w:rsidR="007953C2" w:rsidRPr="00F96788">
                                  <w:t>word limit for</w:t>
                                </w:r>
                                <w:r w:rsidRPr="00F96788">
                                  <w:t xml:space="preserve"> each </w:t>
                                </w:r>
                                <w:r w:rsidR="007A456A" w:rsidRPr="00F96788">
                                  <w:t>field</w:t>
                                </w:r>
                                <w:r w:rsidRPr="00F96788">
                                  <w:t xml:space="preserve">. </w:t>
                                </w:r>
                                <w:r w:rsidR="007953C2" w:rsidRPr="00F96788">
                                  <w:t xml:space="preserve">Additional supporting information or data necessary for the review of the project can be attached separately as an appendix. </w:t>
                                </w:r>
                              </w:p>
                              <w:p w14:paraId="0739D613" w14:textId="77777777" w:rsidR="00E8769F" w:rsidRPr="00504F22" w:rsidRDefault="00E8769F" w:rsidP="00E8769F">
                                <w:pPr>
                                  <w:jc w:val="both"/>
                                </w:pPr>
                                <w:r w:rsidRPr="00504F22">
                                  <w:t>1. Project Title</w:t>
                                </w:r>
                                <w:r w:rsidR="00F96788">
                                  <w:t xml:space="preserve"> and summary</w:t>
                                </w:r>
                              </w:p>
                              <w:p w14:paraId="50D645F5" w14:textId="77777777" w:rsidR="00E8769F" w:rsidRPr="00504F22" w:rsidRDefault="00E8769F" w:rsidP="00E8769F">
                                <w:pPr>
                                  <w:jc w:val="both"/>
                                </w:pPr>
                                <w:r w:rsidRPr="00504F22">
                                  <w:t>2. Project modality</w:t>
                                </w:r>
                              </w:p>
                              <w:p w14:paraId="4746A48A" w14:textId="77777777" w:rsidR="00E8769F" w:rsidRPr="00504F22" w:rsidRDefault="00E8769F" w:rsidP="00E8769F">
                                <w:pPr>
                                  <w:jc w:val="both"/>
                                </w:pPr>
                                <w:r w:rsidRPr="00504F22">
                                  <w:t>3. Disease</w:t>
                                </w:r>
                              </w:p>
                              <w:p w14:paraId="7C23287B" w14:textId="77777777" w:rsidR="00E8769F" w:rsidRPr="00504F22" w:rsidRDefault="00E8769F" w:rsidP="00E8769F">
                                <w:pPr>
                                  <w:jc w:val="both"/>
                                </w:pPr>
                                <w:r w:rsidRPr="00504F22">
                                  <w:t>4. Applicant and grants/admin officer contact</w:t>
                                </w:r>
                              </w:p>
                              <w:p w14:paraId="6BD4FB87" w14:textId="77777777" w:rsidR="007A456A" w:rsidRPr="00504F22" w:rsidRDefault="00207C25" w:rsidP="00E8769F">
                                <w:pPr>
                                  <w:jc w:val="both"/>
                                </w:pPr>
                                <w:r w:rsidRPr="00504F22">
                                  <w:t>5</w:t>
                                </w:r>
                                <w:r w:rsidR="00E8769F" w:rsidRPr="00504F22">
                                  <w:t>. Describe your project</w:t>
                                </w:r>
                              </w:p>
                              <w:p w14:paraId="64C26C31" w14:textId="249E4CB0" w:rsidR="00CE3351" w:rsidRPr="00504F22" w:rsidRDefault="00CE3351" w:rsidP="00E8769F">
                                <w:pPr>
                                  <w:jc w:val="both"/>
                                </w:pPr>
                                <w:r w:rsidRPr="00504F22">
                                  <w:t xml:space="preserve">6. </w:t>
                                </w:r>
                                <w:r w:rsidR="002F0ADC" w:rsidRPr="00504F22">
                                  <w:t>Expected</w:t>
                                </w:r>
                                <w:r w:rsidR="00A53B56">
                                  <w:t xml:space="preserve"> results and</w:t>
                                </w:r>
                                <w:r w:rsidR="002F0ADC" w:rsidRPr="00504F22">
                                  <w:t xml:space="preserve"> impact</w:t>
                                </w:r>
                              </w:p>
                              <w:p w14:paraId="11BD8146" w14:textId="00C62D11" w:rsidR="00E8769F" w:rsidRPr="00504F22" w:rsidRDefault="00CE3351" w:rsidP="00E8769F">
                                <w:pPr>
                                  <w:jc w:val="both"/>
                                </w:pPr>
                                <w:r w:rsidRPr="00504F22">
                                  <w:t>7</w:t>
                                </w:r>
                                <w:r w:rsidR="007A456A" w:rsidRPr="00504F22">
                                  <w:t xml:space="preserve">. </w:t>
                                </w:r>
                                <w:r w:rsidR="00227522" w:rsidRPr="00504F22">
                                  <w:t>W</w:t>
                                </w:r>
                                <w:r w:rsidR="007A456A" w:rsidRPr="00504F22">
                                  <w:t>ork</w:t>
                                </w:r>
                                <w:r w:rsidR="00504F22" w:rsidRPr="00504F22">
                                  <w:t xml:space="preserve"> </w:t>
                                </w:r>
                                <w:r w:rsidR="007A456A" w:rsidRPr="00504F22">
                                  <w:t>packages</w:t>
                                </w:r>
                                <w:r w:rsidR="00EB4F60">
                                  <w:t>/</w:t>
                                </w:r>
                                <w:r w:rsidR="00AF25A6">
                                  <w:t xml:space="preserve"> Gantt Chart/ D</w:t>
                                </w:r>
                                <w:r w:rsidR="00A53B56">
                                  <w:t>eliverables/</w:t>
                                </w:r>
                                <w:r w:rsidR="00AF25A6">
                                  <w:t>M</w:t>
                                </w:r>
                                <w:r w:rsidR="007A456A" w:rsidRPr="00504F22">
                                  <w:t>ilestones</w:t>
                                </w:r>
                                <w:r w:rsidR="00C120CF">
                                  <w:t>/</w:t>
                                </w:r>
                                <w:r w:rsidR="00C120CF" w:rsidRPr="00C120CF">
                                  <w:t xml:space="preserve"> </w:t>
                                </w:r>
                                <w:r w:rsidR="00AF25A6">
                                  <w:t>C</w:t>
                                </w:r>
                                <w:r w:rsidR="00C120CF">
                                  <w:t xml:space="preserve">ritical risks </w:t>
                                </w:r>
                              </w:p>
                              <w:p w14:paraId="2E151C5E" w14:textId="77777777" w:rsidR="00E8769F" w:rsidRPr="00504F22" w:rsidRDefault="007A456A" w:rsidP="00E8769F">
                                <w:pPr>
                                  <w:jc w:val="both"/>
                                </w:pPr>
                                <w:r w:rsidRPr="00504F22">
                                  <w:t>8</w:t>
                                </w:r>
                                <w:r w:rsidR="00E8769F" w:rsidRPr="00504F22">
                                  <w:t>. How do you envisage GSK R&amp;D contribution to the project?</w:t>
                                </w:r>
                              </w:p>
                              <w:p w14:paraId="7AEE15FD" w14:textId="77777777" w:rsidR="00E8769F" w:rsidRPr="00504F22" w:rsidRDefault="007A456A" w:rsidP="00E8769F">
                                <w:pPr>
                                  <w:jc w:val="both"/>
                                </w:pPr>
                                <w:r w:rsidRPr="00504F22">
                                  <w:t xml:space="preserve">9. </w:t>
                                </w:r>
                                <w:r w:rsidR="00E8769F" w:rsidRPr="00504F22">
                                  <w:t xml:space="preserve"> Resources com</w:t>
                                </w:r>
                                <w:r w:rsidR="00E82D5A" w:rsidRPr="00504F22">
                                  <w:t>m</w:t>
                                </w:r>
                                <w:r w:rsidR="00E8769F" w:rsidRPr="00504F22">
                                  <w:t>it</w:t>
                                </w:r>
                                <w:r w:rsidR="00E82D5A" w:rsidRPr="00504F22">
                                  <w:t>t</w:t>
                                </w:r>
                                <w:r w:rsidR="00E8769F" w:rsidRPr="00504F22">
                                  <w:t>ed by your group</w:t>
                                </w:r>
                                <w:r w:rsidRPr="00504F22">
                                  <w:t xml:space="preserve"> (if any)</w:t>
                                </w:r>
                              </w:p>
                              <w:p w14:paraId="06B28B52" w14:textId="4E0F54D8" w:rsidR="001F4AF6" w:rsidRPr="00504F22" w:rsidRDefault="00E8769F" w:rsidP="00E8769F">
                                <w:pPr>
                                  <w:jc w:val="both"/>
                                </w:pPr>
                                <w:r w:rsidRPr="00504F22">
                                  <w:t>1</w:t>
                                </w:r>
                                <w:r w:rsidR="00207C25" w:rsidRPr="00504F22">
                                  <w:t>0</w:t>
                                </w:r>
                                <w:r w:rsidRPr="00504F22">
                                  <w:t>. Additional questions: 1</w:t>
                                </w:r>
                                <w:r w:rsidR="00AF25A6">
                                  <w:t>3</w:t>
                                </w:r>
                                <w:r w:rsidRPr="00504F22">
                                  <w:t xml:space="preserve"> </w:t>
                                </w:r>
                                <w:r w:rsidR="0052748B" w:rsidRPr="00504F22">
                                  <w:t>Y/N</w:t>
                                </w:r>
                                <w:r w:rsidRPr="00504F22">
                                  <w:t xml:space="preserve"> questions to have a better understand</w:t>
                                </w:r>
                                <w:r w:rsidR="00E82D5A" w:rsidRPr="00504F22">
                                  <w:t>i</w:t>
                                </w:r>
                                <w:r w:rsidRPr="00504F22">
                                  <w:t xml:space="preserve">ng about your project </w:t>
                                </w:r>
                              </w:p>
                              <w:p w14:paraId="0234386B" w14:textId="029152B1" w:rsidR="00E8769F" w:rsidRDefault="00E8769F" w:rsidP="00E8769F">
                                <w:pPr>
                                  <w:jc w:val="both"/>
                                </w:pPr>
                                <w:r w:rsidRPr="00504F22">
                                  <w:t>1</w:t>
                                </w:r>
                                <w:r w:rsidR="00207C25" w:rsidRPr="00504F22">
                                  <w:t>1</w:t>
                                </w:r>
                                <w:r w:rsidRPr="00504F22">
                                  <w:t>. Budget</w:t>
                                </w:r>
                              </w:p>
                              <w:p w14:paraId="28651F10" w14:textId="15A97666" w:rsidR="00E8769F" w:rsidRDefault="001F4AF6" w:rsidP="00B662EF">
                                <w:pPr>
                                  <w:jc w:val="both"/>
                                </w:pPr>
                                <w:r>
                                  <w:t>Appendix</w:t>
                                </w:r>
                                <w:r w:rsidR="007658BE">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6EE82" id="_x0000_t202" coordsize="21600,21600" o:spt="202" path="m,l,21600r21600,l21600,xe">
                    <v:stroke joinstyle="miter"/>
                    <v:path gradientshapeok="t" o:connecttype="rect"/>
                  </v:shapetype>
                  <v:shape id="Text Box 2" o:spid="_x0000_s1026" type="#_x0000_t202" style="position:absolute;margin-left:4.2pt;margin-top:257.05pt;width:431.95pt;height:36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">
                    <v:textbox>
                      <w:txbxContent>
                        <w:p w14:paraId="3AD2242E" w14:textId="6CB2A93D" w:rsidR="001739D7" w:rsidRPr="00F96788" w:rsidRDefault="002C3046" w:rsidP="001739D7">
                          <w:pPr>
                            <w:spacing w:line="240" w:lineRule="auto"/>
                            <w:rPr>
                              <w:rFonts w:ascii="Calibri" w:hAnsi="Calibri" w:cs="Calibri"/>
                              <w:lang w:val="en-US"/>
                            </w:rPr>
                          </w:pPr>
                          <w:r w:rsidRPr="00F96788">
                            <w:rPr>
                              <w:rFonts w:ascii="Calibri" w:hAnsi="Calibri" w:cs="Calibri"/>
                            </w:rPr>
                            <w:t>For</w:t>
                          </w:r>
                          <w:r w:rsidR="001739D7" w:rsidRPr="00F96788">
                            <w:rPr>
                              <w:rFonts w:ascii="Calibri" w:hAnsi="Calibri" w:cs="Calibri"/>
                            </w:rPr>
                            <w:t xml:space="preserve"> your proposal to be reviewed, please complete all </w:t>
                          </w:r>
                          <w:r w:rsidR="00EB4F60">
                            <w:rPr>
                              <w:rFonts w:ascii="Calibri" w:hAnsi="Calibri" w:cs="Calibri"/>
                            </w:rPr>
                            <w:t>sections</w:t>
                          </w:r>
                          <w:r w:rsidR="001739D7" w:rsidRPr="00F96788">
                            <w:rPr>
                              <w:rFonts w:ascii="Calibri" w:hAnsi="Calibri" w:cs="Calibri"/>
                            </w:rPr>
                            <w:t xml:space="preserve"> in this template. </w:t>
                          </w:r>
                          <w:r w:rsidR="001739D7" w:rsidRPr="00F96788">
                            <w:rPr>
                              <w:rFonts w:ascii="Calibri" w:hAnsi="Calibri" w:cs="Calibri"/>
                              <w:lang w:val="en-US"/>
                            </w:rPr>
                            <w:t xml:space="preserve">Enter </w:t>
                          </w:r>
                          <w:r w:rsidR="001739D7" w:rsidRPr="00F96788">
                            <w:rPr>
                              <w:rFonts w:ascii="Calibri" w:hAnsi="Calibri" w:cs="Calibri"/>
                              <w:b/>
                              <w:lang w:val="en-US"/>
                            </w:rPr>
                            <w:t>NA</w:t>
                          </w:r>
                          <w:r w:rsidR="001739D7" w:rsidRPr="00F96788">
                            <w:rPr>
                              <w:rFonts w:ascii="Calibri" w:hAnsi="Calibri" w:cs="Calibri"/>
                              <w:lang w:val="en-US"/>
                            </w:rPr>
                            <w:t xml:space="preserve"> for any area that is </w:t>
                          </w:r>
                          <w:r w:rsidR="00F96788">
                            <w:rPr>
                              <w:rFonts w:ascii="Calibri" w:hAnsi="Calibri" w:cs="Calibri"/>
                              <w:lang w:val="en-US"/>
                            </w:rPr>
                            <w:t>n</w:t>
                          </w:r>
                          <w:r w:rsidR="001739D7" w:rsidRPr="00F96788">
                            <w:rPr>
                              <w:rFonts w:ascii="Calibri" w:hAnsi="Calibri" w:cs="Calibri"/>
                              <w:lang w:val="en-US"/>
                            </w:rPr>
                            <w:t xml:space="preserve">ot </w:t>
                          </w:r>
                          <w:r w:rsidR="00F96788">
                            <w:rPr>
                              <w:rFonts w:ascii="Calibri" w:hAnsi="Calibri" w:cs="Calibri"/>
                              <w:lang w:val="en-US"/>
                            </w:rPr>
                            <w:t>a</w:t>
                          </w:r>
                          <w:r w:rsidR="001739D7" w:rsidRPr="00F96788">
                            <w:rPr>
                              <w:rFonts w:ascii="Calibri" w:hAnsi="Calibri" w:cs="Calibri"/>
                              <w:lang w:val="en-US"/>
                            </w:rPr>
                            <w:t xml:space="preserve">pplicable for your project.  </w:t>
                          </w:r>
                        </w:p>
                        <w:p w14:paraId="2AC2BCF9" w14:textId="77777777" w:rsidR="00E8769F" w:rsidRPr="00F96788" w:rsidRDefault="00E8769F" w:rsidP="00E8769F">
                          <w:pPr>
                            <w:jc w:val="both"/>
                          </w:pPr>
                          <w:r w:rsidRPr="00F96788">
                            <w:t xml:space="preserve">Please, </w:t>
                          </w:r>
                          <w:r w:rsidR="007953C2" w:rsidRPr="00F96788">
                            <w:t>adhere</w:t>
                          </w:r>
                          <w:r w:rsidRPr="00F96788">
                            <w:t xml:space="preserve"> to the </w:t>
                          </w:r>
                          <w:r w:rsidR="007953C2" w:rsidRPr="00F96788">
                            <w:t>word limit for</w:t>
                          </w:r>
                          <w:r w:rsidRPr="00F96788">
                            <w:t xml:space="preserve"> each </w:t>
                          </w:r>
                          <w:r w:rsidR="007A456A" w:rsidRPr="00F96788">
                            <w:t>field</w:t>
                          </w:r>
                          <w:r w:rsidRPr="00F96788">
                            <w:t xml:space="preserve">. </w:t>
                          </w:r>
                          <w:r w:rsidR="007953C2" w:rsidRPr="00F96788">
                            <w:t xml:space="preserve">Additional supporting information or data necessary for the review of the project can be attached separately as an appendix. </w:t>
                          </w:r>
                        </w:p>
                        <w:p w14:paraId="0739D613" w14:textId="77777777" w:rsidR="00E8769F" w:rsidRPr="00504F22" w:rsidRDefault="00E8769F" w:rsidP="00E8769F">
                          <w:pPr>
                            <w:jc w:val="both"/>
                          </w:pPr>
                          <w:r w:rsidRPr="00504F22">
                            <w:t>1. Project Title</w:t>
                          </w:r>
                          <w:r w:rsidR="00F96788">
                            <w:t xml:space="preserve"> and summary</w:t>
                          </w:r>
                        </w:p>
                        <w:p w14:paraId="50D645F5" w14:textId="77777777" w:rsidR="00E8769F" w:rsidRPr="00504F22" w:rsidRDefault="00E8769F" w:rsidP="00E8769F">
                          <w:pPr>
                            <w:jc w:val="both"/>
                          </w:pPr>
                          <w:r w:rsidRPr="00504F22">
                            <w:t>2. Project modality</w:t>
                          </w:r>
                        </w:p>
                        <w:p w14:paraId="4746A48A" w14:textId="77777777" w:rsidR="00E8769F" w:rsidRPr="00504F22" w:rsidRDefault="00E8769F" w:rsidP="00E8769F">
                          <w:pPr>
                            <w:jc w:val="both"/>
                          </w:pPr>
                          <w:r w:rsidRPr="00504F22">
                            <w:t>3. Disease</w:t>
                          </w:r>
                        </w:p>
                        <w:p w14:paraId="7C23287B" w14:textId="77777777" w:rsidR="00E8769F" w:rsidRPr="00504F22" w:rsidRDefault="00E8769F" w:rsidP="00E8769F">
                          <w:pPr>
                            <w:jc w:val="both"/>
                          </w:pPr>
                          <w:r w:rsidRPr="00504F22">
                            <w:t>4. Applicant and grants/admin officer contact</w:t>
                          </w:r>
                        </w:p>
                        <w:p w14:paraId="6BD4FB87" w14:textId="77777777" w:rsidR="007A456A" w:rsidRPr="00504F22" w:rsidRDefault="00207C25" w:rsidP="00E8769F">
                          <w:pPr>
                            <w:jc w:val="both"/>
                          </w:pPr>
                          <w:r w:rsidRPr="00504F22">
                            <w:t>5</w:t>
                          </w:r>
                          <w:r w:rsidR="00E8769F" w:rsidRPr="00504F22">
                            <w:t>. Describe your project</w:t>
                          </w:r>
                        </w:p>
                        <w:p w14:paraId="64C26C31" w14:textId="249E4CB0" w:rsidR="00CE3351" w:rsidRPr="00504F22" w:rsidRDefault="00CE3351" w:rsidP="00E8769F">
                          <w:pPr>
                            <w:jc w:val="both"/>
                          </w:pPr>
                          <w:r w:rsidRPr="00504F22">
                            <w:t xml:space="preserve">6. </w:t>
                          </w:r>
                          <w:r w:rsidR="002F0ADC" w:rsidRPr="00504F22">
                            <w:t>Expected</w:t>
                          </w:r>
                          <w:r w:rsidR="00A53B56">
                            <w:t xml:space="preserve"> results and</w:t>
                          </w:r>
                          <w:r w:rsidR="002F0ADC" w:rsidRPr="00504F22">
                            <w:t xml:space="preserve"> impact</w:t>
                          </w:r>
                        </w:p>
                        <w:p w14:paraId="11BD8146" w14:textId="00C62D11" w:rsidR="00E8769F" w:rsidRPr="00504F22" w:rsidRDefault="00CE3351" w:rsidP="00E8769F">
                          <w:pPr>
                            <w:jc w:val="both"/>
                          </w:pPr>
                          <w:r w:rsidRPr="00504F22">
                            <w:t>7</w:t>
                          </w:r>
                          <w:r w:rsidR="007A456A" w:rsidRPr="00504F22">
                            <w:t xml:space="preserve">. </w:t>
                          </w:r>
                          <w:r w:rsidR="00227522" w:rsidRPr="00504F22">
                            <w:t>W</w:t>
                          </w:r>
                          <w:r w:rsidR="007A456A" w:rsidRPr="00504F22">
                            <w:t>ork</w:t>
                          </w:r>
                          <w:r w:rsidR="00504F22" w:rsidRPr="00504F22">
                            <w:t xml:space="preserve"> </w:t>
                          </w:r>
                          <w:r w:rsidR="007A456A" w:rsidRPr="00504F22">
                            <w:t>packages</w:t>
                          </w:r>
                          <w:r w:rsidR="00EB4F60">
                            <w:t>/</w:t>
                          </w:r>
                          <w:r w:rsidR="00AF25A6">
                            <w:t xml:space="preserve"> Gantt Chart/ D</w:t>
                          </w:r>
                          <w:r w:rsidR="00A53B56">
                            <w:t>eliverables/</w:t>
                          </w:r>
                          <w:r w:rsidR="00AF25A6">
                            <w:t>M</w:t>
                          </w:r>
                          <w:r w:rsidR="007A456A" w:rsidRPr="00504F22">
                            <w:t>ilestones</w:t>
                          </w:r>
                          <w:r w:rsidR="00C120CF">
                            <w:t>/</w:t>
                          </w:r>
                          <w:r w:rsidR="00C120CF" w:rsidRPr="00C120CF">
                            <w:t xml:space="preserve"> </w:t>
                          </w:r>
                          <w:r w:rsidR="00AF25A6">
                            <w:t>C</w:t>
                          </w:r>
                          <w:r w:rsidR="00C120CF">
                            <w:t xml:space="preserve">ritical risks </w:t>
                          </w:r>
                        </w:p>
                        <w:p w14:paraId="2E151C5E" w14:textId="77777777" w:rsidR="00E8769F" w:rsidRPr="00504F22" w:rsidRDefault="007A456A" w:rsidP="00E8769F">
                          <w:pPr>
                            <w:jc w:val="both"/>
                          </w:pPr>
                          <w:r w:rsidRPr="00504F22">
                            <w:t>8</w:t>
                          </w:r>
                          <w:r w:rsidR="00E8769F" w:rsidRPr="00504F22">
                            <w:t>. How do you envisage GSK R&amp;D contribution to the project?</w:t>
                          </w:r>
                        </w:p>
                        <w:p w14:paraId="7AEE15FD" w14:textId="77777777" w:rsidR="00E8769F" w:rsidRPr="00504F22" w:rsidRDefault="007A456A" w:rsidP="00E8769F">
                          <w:pPr>
                            <w:jc w:val="both"/>
                          </w:pPr>
                          <w:r w:rsidRPr="00504F22">
                            <w:t xml:space="preserve">9. </w:t>
                          </w:r>
                          <w:r w:rsidR="00E8769F" w:rsidRPr="00504F22">
                            <w:t xml:space="preserve"> Resources com</w:t>
                          </w:r>
                          <w:r w:rsidR="00E82D5A" w:rsidRPr="00504F22">
                            <w:t>m</w:t>
                          </w:r>
                          <w:r w:rsidR="00E8769F" w:rsidRPr="00504F22">
                            <w:t>it</w:t>
                          </w:r>
                          <w:r w:rsidR="00E82D5A" w:rsidRPr="00504F22">
                            <w:t>t</w:t>
                          </w:r>
                          <w:r w:rsidR="00E8769F" w:rsidRPr="00504F22">
                            <w:t>ed by your group</w:t>
                          </w:r>
                          <w:r w:rsidRPr="00504F22">
                            <w:t xml:space="preserve"> (if any)</w:t>
                          </w:r>
                        </w:p>
                        <w:p w14:paraId="06B28B52" w14:textId="4E0F54D8" w:rsidR="001F4AF6" w:rsidRPr="00504F22" w:rsidRDefault="00E8769F" w:rsidP="00E8769F">
                          <w:pPr>
                            <w:jc w:val="both"/>
                          </w:pPr>
                          <w:r w:rsidRPr="00504F22">
                            <w:t>1</w:t>
                          </w:r>
                          <w:r w:rsidR="00207C25" w:rsidRPr="00504F22">
                            <w:t>0</w:t>
                          </w:r>
                          <w:r w:rsidRPr="00504F22">
                            <w:t>. Additional questions: 1</w:t>
                          </w:r>
                          <w:r w:rsidR="00AF25A6">
                            <w:t>3</w:t>
                          </w:r>
                          <w:r w:rsidRPr="00504F22">
                            <w:t xml:space="preserve"> </w:t>
                          </w:r>
                          <w:r w:rsidR="0052748B" w:rsidRPr="00504F22">
                            <w:t>Y/N</w:t>
                          </w:r>
                          <w:r w:rsidRPr="00504F22">
                            <w:t xml:space="preserve"> questions to have a better understand</w:t>
                          </w:r>
                          <w:r w:rsidR="00E82D5A" w:rsidRPr="00504F22">
                            <w:t>i</w:t>
                          </w:r>
                          <w:r w:rsidRPr="00504F22">
                            <w:t xml:space="preserve">ng about your project </w:t>
                          </w:r>
                        </w:p>
                        <w:p w14:paraId="0234386B" w14:textId="029152B1" w:rsidR="00E8769F" w:rsidRDefault="00E8769F" w:rsidP="00E8769F">
                          <w:pPr>
                            <w:jc w:val="both"/>
                          </w:pPr>
                          <w:r w:rsidRPr="00504F22">
                            <w:t>1</w:t>
                          </w:r>
                          <w:r w:rsidR="00207C25" w:rsidRPr="00504F22">
                            <w:t>1</w:t>
                          </w:r>
                          <w:r w:rsidRPr="00504F22">
                            <w:t>. Budget</w:t>
                          </w:r>
                        </w:p>
                        <w:p w14:paraId="28651F10" w14:textId="15A97666" w:rsidR="00E8769F" w:rsidRDefault="001F4AF6" w:rsidP="00B662EF">
                          <w:pPr>
                            <w:jc w:val="both"/>
                          </w:pPr>
                          <w:r>
                            <w:t>Appendix</w:t>
                          </w:r>
                          <w:r w:rsidR="007658BE">
                            <w:t xml:space="preserve"> 1</w:t>
                          </w:r>
                        </w:p>
                      </w:txbxContent>
                    </v:textbox>
                    <w10:wrap type="square"/>
                  </v:shape>
                </w:pict>
              </mc:Fallback>
            </mc:AlternateContent>
          </w:r>
        </w:p>
      </w:sdtContent>
    </w:sdt>
    <w:p w14:paraId="3AC16195" w14:textId="77777777" w:rsidR="00577EEB" w:rsidRDefault="00577EEB" w:rsidP="00C504E8">
      <w:pPr>
        <w:jc w:val="both"/>
      </w:pPr>
    </w:p>
    <w:p w14:paraId="27C96354" w14:textId="77777777" w:rsidR="007A456A" w:rsidRDefault="007A456A" w:rsidP="00C504E8">
      <w:pPr>
        <w:jc w:val="both"/>
      </w:pPr>
    </w:p>
    <w:p w14:paraId="72AE1DD5" w14:textId="3E9C676A" w:rsidR="007A456A" w:rsidRDefault="007A456A" w:rsidP="00C504E8">
      <w:pPr>
        <w:jc w:val="both"/>
      </w:pPr>
    </w:p>
    <w:p w14:paraId="113832AA" w14:textId="77777777" w:rsidR="00B662EF" w:rsidRPr="00C504E8" w:rsidRDefault="00B662EF" w:rsidP="00C504E8">
      <w:pPr>
        <w:jc w:val="both"/>
      </w:pPr>
    </w:p>
    <w:p w14:paraId="1CBB7B7A" w14:textId="77777777" w:rsidR="007A456A" w:rsidRDefault="005C7647" w:rsidP="0052748B">
      <w:pPr>
        <w:rPr>
          <w:rFonts w:ascii="Calibri" w:hAnsi="Calibri"/>
          <w:b/>
          <w:color w:val="4472C4" w:themeColor="accent1"/>
          <w:sz w:val="40"/>
          <w:szCs w:val="40"/>
          <w:lang w:val="en-US"/>
        </w:rPr>
      </w:pPr>
      <w:r w:rsidRPr="00F37733">
        <w:rPr>
          <w:noProof/>
        </w:rPr>
        <w:drawing>
          <wp:anchor distT="0" distB="0" distL="114300" distR="114300" simplePos="0" relativeHeight="251658240" behindDoc="0" locked="1" layoutInCell="1" allowOverlap="1" wp14:anchorId="1B33CCA6" wp14:editId="2D3EC776">
            <wp:simplePos x="0" y="0"/>
            <wp:positionH relativeFrom="column">
              <wp:posOffset>1417955</wp:posOffset>
            </wp:positionH>
            <wp:positionV relativeFrom="page">
              <wp:posOffset>467360</wp:posOffset>
            </wp:positionV>
            <wp:extent cx="2627630" cy="541655"/>
            <wp:effectExtent l="0" t="0" r="1270" b="0"/>
            <wp:wrapThrough wrapText="bothSides">
              <wp:wrapPolygon edited="0">
                <wp:start x="0" y="0"/>
                <wp:lineTo x="0" y="20511"/>
                <wp:lineTo x="21454" y="20511"/>
                <wp:lineTo x="21454" y="0"/>
                <wp:lineTo x="0" y="0"/>
              </wp:wrapPolygon>
            </wp:wrapThrough>
            <wp:docPr id="28" name="Picture 3">
              <a:extLst xmlns:a="http://schemas.openxmlformats.org/drawingml/2006/main">
                <a:ext uri="{FF2B5EF4-FFF2-40B4-BE49-F238E27FC236}">
                  <a16:creationId xmlns:a16="http://schemas.microsoft.com/office/drawing/2014/main" id="{7B06913B-C85F-40B3-B964-44398FA27A8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06913B-C85F-40B3-B964-44398FA27A87}"/>
                        </a:ext>
                      </a:extLst>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7630" cy="54165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5F7CBDFA" w14:textId="6A74D83A" w:rsidR="0010722E" w:rsidRDefault="0010722E" w:rsidP="0099578D">
      <w:pPr>
        <w:jc w:val="center"/>
        <w:rPr>
          <w:rFonts w:ascii="Calibri" w:hAnsi="Calibri"/>
          <w:b/>
          <w:color w:val="4472C4" w:themeColor="accent1"/>
          <w:sz w:val="40"/>
          <w:szCs w:val="40"/>
          <w:lang w:val="en-US"/>
        </w:rPr>
      </w:pPr>
      <w:r w:rsidRPr="00EC2388">
        <w:rPr>
          <w:rFonts w:ascii="Calibri" w:hAnsi="Calibri"/>
          <w:b/>
          <w:color w:val="4472C4" w:themeColor="accent1"/>
          <w:sz w:val="40"/>
          <w:szCs w:val="40"/>
          <w:lang w:val="en-US"/>
        </w:rPr>
        <w:t>STANDARD QUESTIONNAIRE FOR OPEN LAB</w:t>
      </w:r>
      <w:r w:rsidR="00096D45">
        <w:rPr>
          <w:rFonts w:ascii="Calibri" w:hAnsi="Calibri"/>
          <w:b/>
          <w:color w:val="4472C4" w:themeColor="accent1"/>
          <w:sz w:val="40"/>
          <w:szCs w:val="40"/>
          <w:lang w:val="en-US"/>
        </w:rPr>
        <w:t xml:space="preserve"> </w:t>
      </w:r>
      <w:r w:rsidR="00463545">
        <w:rPr>
          <w:rFonts w:ascii="Calibri" w:hAnsi="Calibri"/>
          <w:b/>
          <w:color w:val="4472C4" w:themeColor="accent1"/>
          <w:sz w:val="40"/>
          <w:szCs w:val="40"/>
          <w:lang w:val="en-US"/>
        </w:rPr>
        <w:t xml:space="preserve">- </w:t>
      </w:r>
      <w:r w:rsidR="00463545" w:rsidRPr="00EC2388">
        <w:rPr>
          <w:rFonts w:ascii="Calibri" w:hAnsi="Calibri"/>
          <w:b/>
          <w:color w:val="4472C4" w:themeColor="accent1"/>
          <w:sz w:val="40"/>
          <w:szCs w:val="40"/>
          <w:lang w:val="en-US"/>
        </w:rPr>
        <w:t>PROGRAMME</w:t>
      </w:r>
      <w:r w:rsidRPr="00EC2388">
        <w:rPr>
          <w:rFonts w:ascii="Calibri" w:hAnsi="Calibri"/>
          <w:b/>
          <w:color w:val="4472C4" w:themeColor="accent1"/>
          <w:sz w:val="40"/>
          <w:szCs w:val="40"/>
          <w:lang w:val="en-US"/>
        </w:rPr>
        <w:t xml:space="preserve"> APPLICATIONS</w:t>
      </w:r>
    </w:p>
    <w:p w14:paraId="24BD5ABA" w14:textId="77777777" w:rsidR="001F6B0C" w:rsidRDefault="001F6B0C" w:rsidP="0099578D">
      <w:pPr>
        <w:jc w:val="center"/>
        <w:rPr>
          <w:rFonts w:ascii="Calibri" w:hAnsi="Calibri"/>
          <w:b/>
          <w:color w:val="4472C4" w:themeColor="accent1"/>
          <w:sz w:val="40"/>
          <w:szCs w:val="40"/>
          <w:lang w:val="en-US"/>
        </w:rPr>
      </w:pPr>
    </w:p>
    <w:p w14:paraId="1F982993" w14:textId="4E7945CC" w:rsidR="001F6B0C" w:rsidRPr="004D3A52" w:rsidRDefault="001F6B0C" w:rsidP="004D3A52">
      <w:pPr>
        <w:pStyle w:val="ListParagraph"/>
        <w:numPr>
          <w:ilvl w:val="0"/>
          <w:numId w:val="18"/>
        </w:numPr>
        <w:shd w:val="clear" w:color="auto" w:fill="F2F2F2" w:themeFill="background1" w:themeFillShade="F2"/>
        <w:spacing w:after="0" w:line="240" w:lineRule="auto"/>
        <w:jc w:val="center"/>
        <w:rPr>
          <w:smallCaps/>
          <w:color w:val="4472C4" w:themeColor="accent1"/>
          <w:sz w:val="40"/>
          <w:szCs w:val="40"/>
        </w:rPr>
      </w:pPr>
      <w:r w:rsidRPr="004D3A52">
        <w:rPr>
          <w:smallCaps/>
          <w:color w:val="4472C4" w:themeColor="accent1"/>
          <w:sz w:val="40"/>
          <w:szCs w:val="40"/>
        </w:rPr>
        <w:t>project title and summary</w:t>
      </w:r>
    </w:p>
    <w:p w14:paraId="2B7FB396" w14:textId="77777777" w:rsidR="001F6B0C" w:rsidRDefault="001F6B0C" w:rsidP="001F6B0C">
      <w:pPr>
        <w:jc w:val="both"/>
      </w:pPr>
    </w:p>
    <w:p w14:paraId="5D194A65" w14:textId="77777777" w:rsidR="001F6B0C" w:rsidRPr="00D55E03" w:rsidRDefault="001F6B0C" w:rsidP="001F6B0C">
      <w:pPr>
        <w:jc w:val="both"/>
        <w:rPr>
          <w:color w:val="FF0000"/>
        </w:rPr>
      </w:pPr>
      <w:r w:rsidRPr="00D55E03">
        <w:rPr>
          <w:color w:val="FF0000"/>
        </w:rPr>
        <w:t xml:space="preserve">Insert your title here. </w:t>
      </w:r>
    </w:p>
    <w:p w14:paraId="2E47FAC8" w14:textId="77777777" w:rsidR="001F6B0C" w:rsidRDefault="001F6B0C" w:rsidP="001F6B0C">
      <w:pPr>
        <w:jc w:val="both"/>
        <w:rPr>
          <w:color w:val="FF0000"/>
        </w:rPr>
      </w:pPr>
      <w:r w:rsidRPr="00D55E03">
        <w:rPr>
          <w:color w:val="FF0000"/>
        </w:rPr>
        <w:t>Provide a summary of your proposed project, describing the rationale, research question/hypothesis, goals and research methods to be used</w:t>
      </w:r>
      <w:r>
        <w:rPr>
          <w:color w:val="FF0000"/>
        </w:rPr>
        <w:t xml:space="preserve">. </w:t>
      </w:r>
    </w:p>
    <w:p w14:paraId="1A6C8853" w14:textId="77777777" w:rsidR="001F6B0C" w:rsidRDefault="001F6B0C" w:rsidP="001F6B0C">
      <w:pPr>
        <w:jc w:val="both"/>
        <w:rPr>
          <w:i/>
          <w:color w:val="FF0000"/>
        </w:rPr>
      </w:pPr>
    </w:p>
    <w:p w14:paraId="50B69E6F" w14:textId="77777777" w:rsidR="001F6B0C" w:rsidRPr="00D55E03" w:rsidRDefault="001F6B0C" w:rsidP="001F6B0C">
      <w:pPr>
        <w:jc w:val="both"/>
        <w:rPr>
          <w:i/>
          <w:color w:val="FF0000"/>
        </w:rPr>
      </w:pPr>
      <w:r w:rsidRPr="00D55E03">
        <w:rPr>
          <w:i/>
          <w:color w:val="FF0000"/>
        </w:rPr>
        <w:t xml:space="preserve">Use Calibri 11 </w:t>
      </w:r>
      <w:bookmarkStart w:id="0" w:name="_Hlk11407401"/>
      <w:r w:rsidRPr="00D55E03">
        <w:rPr>
          <w:i/>
          <w:color w:val="FF0000"/>
        </w:rPr>
        <w:t>text format</w:t>
      </w:r>
      <w:bookmarkEnd w:id="0"/>
      <w:r w:rsidRPr="00D55E03">
        <w:rPr>
          <w:i/>
          <w:color w:val="FF0000"/>
        </w:rPr>
        <w:t xml:space="preserve">, maximum </w:t>
      </w:r>
      <w:r w:rsidRPr="007658BE">
        <w:rPr>
          <w:b/>
          <w:bCs/>
          <w:i/>
          <w:color w:val="FF0000"/>
        </w:rPr>
        <w:t>300 words</w:t>
      </w:r>
      <w:r w:rsidRPr="00D55E03">
        <w:rPr>
          <w:i/>
          <w:color w:val="FF0000"/>
        </w:rPr>
        <w:t xml:space="preserve"> with spaces, do not use bold.                  </w:t>
      </w:r>
    </w:p>
    <w:p w14:paraId="4C8A2330" w14:textId="77777777" w:rsidR="001F6B0C" w:rsidRPr="001F6B0C" w:rsidRDefault="001F6B0C" w:rsidP="0099578D">
      <w:pPr>
        <w:jc w:val="center"/>
        <w:rPr>
          <w:rFonts w:ascii="Calibri" w:hAnsi="Calibri"/>
          <w:b/>
          <w:color w:val="4472C4" w:themeColor="accent1"/>
          <w:sz w:val="40"/>
          <w:szCs w:val="40"/>
        </w:rPr>
      </w:pPr>
    </w:p>
    <w:p w14:paraId="4F9104AC" w14:textId="77777777" w:rsidR="00E03762" w:rsidRPr="00044147" w:rsidRDefault="00D55E03">
      <w:pPr>
        <w:rPr>
          <w:smallCaps/>
          <w:color w:val="4472C4" w:themeColor="accent1"/>
        </w:rPr>
      </w:pPr>
      <w:r>
        <w:rPr>
          <w:noProof/>
        </w:rPr>
        <w:lastRenderedPageBreak/>
        <mc:AlternateContent>
          <mc:Choice Requires="wps">
            <w:drawing>
              <wp:anchor distT="45720" distB="45720" distL="114300" distR="114300" simplePos="0" relativeHeight="251703296" behindDoc="0" locked="0" layoutInCell="1" allowOverlap="1" wp14:anchorId="05C5EA96" wp14:editId="14C52196">
                <wp:simplePos x="0" y="0"/>
                <wp:positionH relativeFrom="column">
                  <wp:posOffset>-559435</wp:posOffset>
                </wp:positionH>
                <wp:positionV relativeFrom="page">
                  <wp:posOffset>5570855</wp:posOffset>
                </wp:positionV>
                <wp:extent cx="6660000" cy="4351020"/>
                <wp:effectExtent l="0" t="0" r="7620"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0" cy="4351020"/>
                        </a:xfrm>
                        <a:prstGeom prst="rect">
                          <a:avLst/>
                        </a:prstGeom>
                        <a:solidFill>
                          <a:srgbClr val="FFFFFF"/>
                        </a:solidFill>
                        <a:ln w="9525">
                          <a:noFill/>
                          <a:miter lim="800000"/>
                          <a:headEnd/>
                          <a:tailEnd/>
                        </a:ln>
                      </wps:spPr>
                      <wps:txbx>
                        <w:txbxContent>
                          <w:p w14:paraId="0222977C" w14:textId="77777777" w:rsidR="00473A48" w:rsidRDefault="00C464D2" w:rsidP="00473A48">
                            <w:pPr>
                              <w:shd w:val="clear" w:color="auto" w:fill="F2F2F2" w:themeFill="background1" w:themeFillShade="F2"/>
                              <w:spacing w:after="0"/>
                              <w:jc w:val="center"/>
                              <w:rPr>
                                <w:smallCaps/>
                                <w:color w:val="4472C4" w:themeColor="accent1"/>
                                <w:sz w:val="40"/>
                                <w:szCs w:val="40"/>
                              </w:rPr>
                            </w:pPr>
                            <w:r>
                              <w:rPr>
                                <w:smallCaps/>
                                <w:color w:val="4472C4" w:themeColor="accent1"/>
                                <w:sz w:val="40"/>
                                <w:szCs w:val="40"/>
                              </w:rPr>
                              <w:t xml:space="preserve">4. </w:t>
                            </w:r>
                            <w:r w:rsidR="00473A48">
                              <w:rPr>
                                <w:smallCaps/>
                                <w:color w:val="4472C4" w:themeColor="accent1"/>
                                <w:sz w:val="40"/>
                                <w:szCs w:val="40"/>
                              </w:rPr>
                              <w:t>applicant/s contact</w:t>
                            </w:r>
                            <w:r>
                              <w:rPr>
                                <w:smallCaps/>
                                <w:color w:val="4472C4" w:themeColor="accent1"/>
                                <w:sz w:val="40"/>
                                <w:szCs w:val="40"/>
                              </w:rPr>
                              <w:t xml:space="preserve"> and grant/admin officer</w:t>
                            </w:r>
                          </w:p>
                          <w:p w14:paraId="041A0FF8" w14:textId="77777777" w:rsidR="00473A48" w:rsidRDefault="00473A48" w:rsidP="00473A48">
                            <w:pPr>
                              <w:shd w:val="clear" w:color="auto" w:fill="F2F2F2" w:themeFill="background1" w:themeFillShade="F2"/>
                              <w:spacing w:after="0"/>
                              <w:jc w:val="center"/>
                              <w:rPr>
                                <w:i/>
                                <w:color w:val="000000" w:themeColor="text1"/>
                              </w:rPr>
                            </w:pPr>
                          </w:p>
                          <w:p w14:paraId="76E35F1B" w14:textId="77777777" w:rsidR="009B6A2B" w:rsidRPr="00D55E03" w:rsidRDefault="00504F22" w:rsidP="007842CC">
                            <w:pPr>
                              <w:shd w:val="clear" w:color="auto" w:fill="F2F2F2" w:themeFill="background1" w:themeFillShade="F2"/>
                              <w:spacing w:after="0"/>
                              <w:jc w:val="both"/>
                              <w:rPr>
                                <w:i/>
                                <w:color w:val="FF0000"/>
                              </w:rPr>
                            </w:pPr>
                            <w:r w:rsidRPr="00D55E03">
                              <w:rPr>
                                <w:i/>
                                <w:color w:val="FF0000"/>
                              </w:rPr>
                              <w:t>Use Calibri 11</w:t>
                            </w:r>
                            <w:r w:rsidR="00E97CA1" w:rsidRPr="00D55E03">
                              <w:rPr>
                                <w:i/>
                                <w:color w:val="FF0000"/>
                              </w:rPr>
                              <w:t xml:space="preserve"> text format </w:t>
                            </w:r>
                            <w:r w:rsidR="009B6A2B" w:rsidRPr="00D55E03">
                              <w:rPr>
                                <w:i/>
                                <w:color w:val="FF0000"/>
                              </w:rPr>
                              <w:t>do not use bold.</w:t>
                            </w:r>
                          </w:p>
                          <w:p w14:paraId="0BC4809E" w14:textId="77777777" w:rsidR="009B6A2B" w:rsidRDefault="009B6A2B" w:rsidP="007842CC">
                            <w:pPr>
                              <w:shd w:val="clear" w:color="auto" w:fill="F2F2F2" w:themeFill="background1" w:themeFillShade="F2"/>
                              <w:spacing w:after="0" w:line="240" w:lineRule="auto"/>
                              <w:jc w:val="both"/>
                            </w:pPr>
                          </w:p>
                          <w:p w14:paraId="0C86F4A9" w14:textId="77777777" w:rsidR="009B6A2B" w:rsidRDefault="009B6A2B" w:rsidP="007842CC">
                            <w:pPr>
                              <w:shd w:val="clear" w:color="auto" w:fill="F2F2F2" w:themeFill="background1" w:themeFillShade="F2"/>
                              <w:spacing w:after="0" w:line="240" w:lineRule="auto"/>
                              <w:jc w:val="both"/>
                            </w:pPr>
                          </w:p>
                          <w:p w14:paraId="3064A0E8" w14:textId="77777777" w:rsidR="009B6A2B" w:rsidRPr="009B6A2B" w:rsidRDefault="009B6A2B" w:rsidP="007842CC">
                            <w:pPr>
                              <w:shd w:val="clear" w:color="auto" w:fill="F2F2F2" w:themeFill="background1" w:themeFillShade="F2"/>
                              <w:spacing w:after="0" w:line="240" w:lineRule="auto"/>
                              <w:jc w:val="both"/>
                            </w:pPr>
                            <w:r w:rsidRPr="009B6A2B">
                              <w:t>Name:</w:t>
                            </w:r>
                          </w:p>
                          <w:p w14:paraId="1F7DAFE3" w14:textId="77777777" w:rsidR="009B6A2B" w:rsidRPr="009B6A2B" w:rsidRDefault="009B6A2B" w:rsidP="007842CC">
                            <w:pPr>
                              <w:shd w:val="clear" w:color="auto" w:fill="F2F2F2" w:themeFill="background1" w:themeFillShade="F2"/>
                              <w:spacing w:after="0" w:line="240" w:lineRule="auto"/>
                              <w:jc w:val="both"/>
                              <w:rPr>
                                <w:color w:val="000000" w:themeColor="text1"/>
                              </w:rPr>
                            </w:pPr>
                            <w:r w:rsidRPr="009B6A2B">
                              <w:rPr>
                                <w:color w:val="000000" w:themeColor="text1"/>
                              </w:rPr>
                              <w:t>Position:</w:t>
                            </w:r>
                          </w:p>
                          <w:p w14:paraId="33D15582" w14:textId="77777777" w:rsidR="009B6A2B" w:rsidRPr="009B6A2B" w:rsidRDefault="009B6A2B" w:rsidP="007842CC">
                            <w:pPr>
                              <w:shd w:val="clear" w:color="auto" w:fill="F2F2F2" w:themeFill="background1" w:themeFillShade="F2"/>
                              <w:spacing w:after="0" w:line="240" w:lineRule="auto"/>
                              <w:jc w:val="both"/>
                              <w:rPr>
                                <w:color w:val="000000" w:themeColor="text1"/>
                              </w:rPr>
                            </w:pPr>
                            <w:r w:rsidRPr="009B6A2B">
                              <w:rPr>
                                <w:color w:val="000000" w:themeColor="text1"/>
                              </w:rPr>
                              <w:t>Institution:</w:t>
                            </w:r>
                          </w:p>
                          <w:p w14:paraId="00CA1EFE" w14:textId="77777777" w:rsidR="009B6A2B" w:rsidRPr="009B6A2B" w:rsidRDefault="009B6A2B" w:rsidP="007842CC">
                            <w:pPr>
                              <w:shd w:val="clear" w:color="auto" w:fill="F2F2F2" w:themeFill="background1" w:themeFillShade="F2"/>
                              <w:spacing w:after="0" w:line="240" w:lineRule="auto"/>
                              <w:jc w:val="both"/>
                              <w:rPr>
                                <w:color w:val="000000" w:themeColor="text1"/>
                              </w:rPr>
                            </w:pPr>
                            <w:r w:rsidRPr="009B6A2B">
                              <w:rPr>
                                <w:color w:val="000000" w:themeColor="text1"/>
                              </w:rPr>
                              <w:t xml:space="preserve">Email: </w:t>
                            </w:r>
                          </w:p>
                          <w:p w14:paraId="6513A3AE" w14:textId="77777777" w:rsidR="009B6A2B" w:rsidRDefault="009B6A2B" w:rsidP="007842CC">
                            <w:pPr>
                              <w:shd w:val="clear" w:color="auto" w:fill="F2F2F2" w:themeFill="background1" w:themeFillShade="F2"/>
                              <w:spacing w:after="0" w:line="240" w:lineRule="auto"/>
                              <w:jc w:val="both"/>
                            </w:pPr>
                          </w:p>
                          <w:p w14:paraId="3D7B26E6" w14:textId="77777777" w:rsidR="007842CC" w:rsidRDefault="007842CC" w:rsidP="007842CC">
                            <w:pPr>
                              <w:shd w:val="clear" w:color="auto" w:fill="F2F2F2" w:themeFill="background1" w:themeFillShade="F2"/>
                              <w:spacing w:after="0" w:line="240" w:lineRule="auto"/>
                              <w:jc w:val="both"/>
                            </w:pPr>
                          </w:p>
                          <w:p w14:paraId="38901EF2" w14:textId="77777777" w:rsidR="007842CC" w:rsidRPr="009B6A2B" w:rsidRDefault="007842CC" w:rsidP="007842CC">
                            <w:pPr>
                              <w:shd w:val="clear" w:color="auto" w:fill="F2F2F2" w:themeFill="background1" w:themeFillShade="F2"/>
                              <w:spacing w:after="0" w:line="240" w:lineRule="auto"/>
                              <w:jc w:val="both"/>
                            </w:pPr>
                            <w:r w:rsidRPr="009B6A2B">
                              <w:t>Name:</w:t>
                            </w:r>
                          </w:p>
                          <w:p w14:paraId="0BFFF825"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Position:</w:t>
                            </w:r>
                          </w:p>
                          <w:p w14:paraId="75DF48D4"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Institution:</w:t>
                            </w:r>
                          </w:p>
                          <w:p w14:paraId="11F9DF5C"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 xml:space="preserve">Email: </w:t>
                            </w:r>
                          </w:p>
                          <w:p w14:paraId="39FA8717" w14:textId="77777777" w:rsidR="009B6A2B" w:rsidRDefault="009B6A2B" w:rsidP="007842CC">
                            <w:pPr>
                              <w:shd w:val="clear" w:color="auto" w:fill="F2F2F2" w:themeFill="background1" w:themeFillShade="F2"/>
                              <w:spacing w:after="0" w:line="240" w:lineRule="auto"/>
                              <w:jc w:val="both"/>
                            </w:pPr>
                          </w:p>
                          <w:p w14:paraId="5B1D5FCF" w14:textId="77777777" w:rsidR="009B6A2B" w:rsidRDefault="009B6A2B" w:rsidP="007842CC">
                            <w:pPr>
                              <w:shd w:val="clear" w:color="auto" w:fill="F2F2F2" w:themeFill="background1" w:themeFillShade="F2"/>
                              <w:spacing w:after="0" w:line="240" w:lineRule="auto"/>
                              <w:jc w:val="both"/>
                            </w:pPr>
                          </w:p>
                          <w:p w14:paraId="10F17BF7" w14:textId="77777777" w:rsidR="007842CC" w:rsidRPr="009B6A2B" w:rsidRDefault="007842CC" w:rsidP="007842CC">
                            <w:pPr>
                              <w:shd w:val="clear" w:color="auto" w:fill="F2F2F2" w:themeFill="background1" w:themeFillShade="F2"/>
                              <w:spacing w:after="0" w:line="240" w:lineRule="auto"/>
                              <w:jc w:val="both"/>
                            </w:pPr>
                            <w:r w:rsidRPr="009B6A2B">
                              <w:t>Name:</w:t>
                            </w:r>
                          </w:p>
                          <w:p w14:paraId="1B2D7E8F"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Position:</w:t>
                            </w:r>
                          </w:p>
                          <w:p w14:paraId="3B5D06E5"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Institution:</w:t>
                            </w:r>
                          </w:p>
                          <w:p w14:paraId="7ADE5BF3"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 xml:space="preserve">Email: </w:t>
                            </w:r>
                          </w:p>
                          <w:p w14:paraId="3F7A7489" w14:textId="77777777" w:rsidR="009B6A2B" w:rsidRDefault="009B6A2B" w:rsidP="007842CC">
                            <w:pPr>
                              <w:shd w:val="clear" w:color="auto" w:fill="F2F2F2" w:themeFill="background1" w:themeFillShade="F2"/>
                              <w:spacing w:after="0" w:line="240" w:lineRule="auto"/>
                              <w:jc w:val="both"/>
                            </w:pPr>
                          </w:p>
                          <w:p w14:paraId="57D57DF7" w14:textId="77777777" w:rsidR="009B6A2B" w:rsidRDefault="009B6A2B" w:rsidP="007842CC">
                            <w:pPr>
                              <w:shd w:val="clear" w:color="auto" w:fill="F2F2F2" w:themeFill="background1" w:themeFillShade="F2"/>
                              <w:spacing w:after="0" w:line="240" w:lineRule="auto"/>
                              <w:jc w:val="both"/>
                            </w:pPr>
                          </w:p>
                          <w:p w14:paraId="344E5089" w14:textId="77777777" w:rsidR="00FA76A3" w:rsidRDefault="00FA76A3" w:rsidP="007842CC">
                            <w:pPr>
                              <w:shd w:val="clear" w:color="auto" w:fill="F2F2F2" w:themeFill="background1" w:themeFillShade="F2"/>
                              <w:spacing w:after="0" w:line="240" w:lineRule="auto"/>
                              <w:jc w:val="both"/>
                            </w:pPr>
                          </w:p>
                          <w:p w14:paraId="3B746F83" w14:textId="77777777" w:rsidR="00FA76A3" w:rsidRDefault="00FA76A3" w:rsidP="007842CC">
                            <w:pPr>
                              <w:shd w:val="clear" w:color="auto" w:fill="F2F2F2" w:themeFill="background1" w:themeFillShade="F2"/>
                              <w:spacing w:after="0" w:line="240" w:lineRule="auto"/>
                              <w:jc w:val="both"/>
                            </w:pPr>
                          </w:p>
                          <w:p w14:paraId="7CE6C2F6" w14:textId="77777777" w:rsidR="00FA76A3" w:rsidRDefault="00FA76A3" w:rsidP="007842CC">
                            <w:pPr>
                              <w:shd w:val="clear" w:color="auto" w:fill="F2F2F2" w:themeFill="background1" w:themeFillShade="F2"/>
                              <w:spacing w:after="0" w:line="240" w:lineRule="auto"/>
                              <w:jc w:val="both"/>
                            </w:pPr>
                          </w:p>
                          <w:p w14:paraId="3BD2576C" w14:textId="77777777" w:rsidR="00FA76A3" w:rsidRDefault="00FA76A3" w:rsidP="007842CC">
                            <w:pPr>
                              <w:shd w:val="clear" w:color="auto" w:fill="F2F2F2" w:themeFill="background1" w:themeFillShade="F2"/>
                              <w:spacing w:after="0" w:line="240" w:lineRule="auto"/>
                              <w:jc w:val="both"/>
                            </w:pPr>
                          </w:p>
                          <w:p w14:paraId="0F708E0C" w14:textId="77777777" w:rsidR="00FA76A3" w:rsidRDefault="00FA76A3" w:rsidP="007842CC">
                            <w:pPr>
                              <w:shd w:val="clear" w:color="auto" w:fill="F2F2F2" w:themeFill="background1" w:themeFillShade="F2"/>
                              <w:spacing w:after="0" w:line="240" w:lineRule="auto"/>
                              <w:jc w:val="both"/>
                            </w:pPr>
                          </w:p>
                          <w:p w14:paraId="6C062498" w14:textId="77777777" w:rsidR="00FA76A3" w:rsidRDefault="00FA76A3" w:rsidP="007842CC">
                            <w:pPr>
                              <w:shd w:val="clear" w:color="auto" w:fill="F2F2F2" w:themeFill="background1" w:themeFillShade="F2"/>
                              <w:spacing w:after="0" w:line="240" w:lineRule="auto"/>
                              <w:jc w:val="both"/>
                            </w:pPr>
                          </w:p>
                          <w:p w14:paraId="42B6CAF0" w14:textId="77777777" w:rsidR="00FA76A3" w:rsidRDefault="00FA76A3" w:rsidP="007842CC">
                            <w:pPr>
                              <w:shd w:val="clear" w:color="auto" w:fill="F2F2F2" w:themeFill="background1" w:themeFillShade="F2"/>
                              <w:spacing w:after="0" w:line="240" w:lineRule="auto"/>
                              <w:jc w:val="both"/>
                            </w:pPr>
                          </w:p>
                          <w:p w14:paraId="79942C6E" w14:textId="77777777" w:rsidR="00FA76A3" w:rsidRDefault="00FA76A3" w:rsidP="007842CC">
                            <w:pPr>
                              <w:shd w:val="clear" w:color="auto" w:fill="F2F2F2" w:themeFill="background1" w:themeFillShade="F2"/>
                              <w:spacing w:after="0" w:line="240" w:lineRule="auto"/>
                              <w:jc w:val="both"/>
                            </w:pPr>
                          </w:p>
                          <w:p w14:paraId="44797098" w14:textId="77777777" w:rsidR="00FA76A3" w:rsidRDefault="00FA76A3" w:rsidP="007842CC">
                            <w:pPr>
                              <w:shd w:val="clear" w:color="auto" w:fill="F2F2F2" w:themeFill="background1" w:themeFillShade="F2"/>
                              <w:spacing w:after="0" w:line="240" w:lineRule="auto"/>
                              <w:jc w:val="both"/>
                            </w:pPr>
                          </w:p>
                          <w:p w14:paraId="01E16225" w14:textId="77777777" w:rsidR="00FA76A3" w:rsidRDefault="00FA76A3" w:rsidP="007842CC">
                            <w:pPr>
                              <w:shd w:val="clear" w:color="auto" w:fill="F2F2F2" w:themeFill="background1" w:themeFillShade="F2"/>
                              <w:spacing w:after="0" w:line="240" w:lineRule="auto"/>
                              <w:jc w:val="both"/>
                            </w:pPr>
                          </w:p>
                          <w:p w14:paraId="3E7EE0A3" w14:textId="77777777" w:rsidR="00FA76A3" w:rsidRDefault="00FA76A3" w:rsidP="007842CC">
                            <w:pPr>
                              <w:shd w:val="clear" w:color="auto" w:fill="F2F2F2" w:themeFill="background1" w:themeFillShade="F2"/>
                              <w:spacing w:after="0" w:line="240" w:lineRule="auto"/>
                              <w:jc w:val="both"/>
                            </w:pPr>
                          </w:p>
                          <w:p w14:paraId="247C93BA" w14:textId="77777777" w:rsidR="00FA76A3" w:rsidRDefault="00FA76A3" w:rsidP="007842CC">
                            <w:pPr>
                              <w:shd w:val="clear" w:color="auto" w:fill="F2F2F2" w:themeFill="background1" w:themeFillShade="F2"/>
                              <w:spacing w:after="0" w:line="240" w:lineRule="auto"/>
                              <w:jc w:val="both"/>
                            </w:pPr>
                          </w:p>
                          <w:p w14:paraId="5A3C0E20" w14:textId="77777777" w:rsidR="00FA76A3" w:rsidRDefault="00FA76A3" w:rsidP="007842CC">
                            <w:pPr>
                              <w:shd w:val="clear" w:color="auto" w:fill="F2F2F2" w:themeFill="background1" w:themeFillShade="F2"/>
                              <w:spacing w:after="0" w:line="240" w:lineRule="auto"/>
                              <w:jc w:val="both"/>
                            </w:pPr>
                          </w:p>
                          <w:p w14:paraId="4CF6CD5F" w14:textId="77777777" w:rsidR="00FA76A3" w:rsidRDefault="00FA76A3" w:rsidP="007842CC">
                            <w:pPr>
                              <w:shd w:val="clear" w:color="auto" w:fill="F2F2F2" w:themeFill="background1" w:themeFillShade="F2"/>
                              <w:spacing w:after="0" w:line="240" w:lineRule="auto"/>
                              <w:jc w:val="both"/>
                            </w:pPr>
                          </w:p>
                          <w:p w14:paraId="333196FF" w14:textId="77777777" w:rsidR="00FA76A3" w:rsidRDefault="00FA76A3" w:rsidP="007842CC">
                            <w:pPr>
                              <w:shd w:val="clear" w:color="auto" w:fill="F2F2F2" w:themeFill="background1" w:themeFillShade="F2"/>
                              <w:spacing w:after="0" w:line="240" w:lineRule="auto"/>
                              <w:jc w:val="both"/>
                            </w:pPr>
                          </w:p>
                          <w:p w14:paraId="107A742E" w14:textId="77777777" w:rsidR="00FA76A3" w:rsidRDefault="00FA76A3" w:rsidP="007842CC">
                            <w:pPr>
                              <w:shd w:val="clear" w:color="auto" w:fill="F2F2F2" w:themeFill="background1" w:themeFillShade="F2"/>
                              <w:spacing w:after="0" w:line="240" w:lineRule="auto"/>
                              <w:jc w:val="both"/>
                            </w:pPr>
                          </w:p>
                          <w:p w14:paraId="44C7BD63" w14:textId="77777777" w:rsidR="00FA76A3" w:rsidRDefault="00FA76A3" w:rsidP="007842CC">
                            <w:pPr>
                              <w:shd w:val="clear" w:color="auto" w:fill="F2F2F2" w:themeFill="background1" w:themeFillShade="F2"/>
                              <w:spacing w:after="0" w:line="240" w:lineRule="auto"/>
                              <w:jc w:val="both"/>
                            </w:pPr>
                          </w:p>
                          <w:p w14:paraId="3DB94D0A" w14:textId="77777777" w:rsidR="00FA76A3" w:rsidRDefault="00FA76A3" w:rsidP="007842CC">
                            <w:pPr>
                              <w:shd w:val="clear" w:color="auto" w:fill="F2F2F2" w:themeFill="background1" w:themeFillShade="F2"/>
                              <w:spacing w:after="0" w:line="240" w:lineRule="auto"/>
                              <w:jc w:val="both"/>
                            </w:pPr>
                          </w:p>
                          <w:p w14:paraId="08CD5CD1" w14:textId="77777777" w:rsidR="00FA76A3" w:rsidRDefault="00FA76A3" w:rsidP="007842CC">
                            <w:pPr>
                              <w:shd w:val="clear" w:color="auto" w:fill="F2F2F2" w:themeFill="background1" w:themeFillShade="F2"/>
                              <w:spacing w:after="0" w:line="240" w:lineRule="auto"/>
                              <w:jc w:val="both"/>
                            </w:pPr>
                          </w:p>
                          <w:p w14:paraId="496E6BC8" w14:textId="77777777" w:rsidR="00FA76A3" w:rsidRDefault="00FA76A3" w:rsidP="007842CC">
                            <w:pPr>
                              <w:shd w:val="clear" w:color="auto" w:fill="F2F2F2" w:themeFill="background1" w:themeFillShade="F2"/>
                              <w:spacing w:after="0" w:line="240" w:lineRule="auto"/>
                              <w:jc w:val="both"/>
                            </w:pPr>
                          </w:p>
                          <w:p w14:paraId="2C29B7CA" w14:textId="77777777" w:rsidR="00FA76A3" w:rsidRDefault="00FA76A3" w:rsidP="007842CC">
                            <w:pPr>
                              <w:shd w:val="clear" w:color="auto" w:fill="F2F2F2" w:themeFill="background1" w:themeFillShade="F2"/>
                              <w:spacing w:after="0" w:line="240" w:lineRule="auto"/>
                              <w:jc w:val="both"/>
                            </w:pPr>
                          </w:p>
                          <w:p w14:paraId="577C9BF2" w14:textId="77777777" w:rsidR="00FA76A3" w:rsidRDefault="00FA76A3" w:rsidP="007842CC">
                            <w:pPr>
                              <w:shd w:val="clear" w:color="auto" w:fill="F2F2F2" w:themeFill="background1" w:themeFillShade="F2"/>
                              <w:spacing w:after="0" w:line="240" w:lineRule="auto"/>
                              <w:jc w:val="both"/>
                            </w:pPr>
                          </w:p>
                          <w:p w14:paraId="62776B67" w14:textId="77777777" w:rsidR="00FA76A3" w:rsidRDefault="00FA76A3" w:rsidP="007842CC">
                            <w:pPr>
                              <w:shd w:val="clear" w:color="auto" w:fill="F2F2F2" w:themeFill="background1" w:themeFillShade="F2"/>
                              <w:spacing w:after="0" w:line="240" w:lineRule="auto"/>
                              <w:jc w:val="both"/>
                            </w:pPr>
                          </w:p>
                          <w:p w14:paraId="1A603C1E" w14:textId="77777777" w:rsidR="00FA76A3" w:rsidRDefault="00FA76A3" w:rsidP="007842CC">
                            <w:pPr>
                              <w:shd w:val="clear" w:color="auto" w:fill="F2F2F2" w:themeFill="background1" w:themeFillShade="F2"/>
                              <w:spacing w:after="0" w:line="240" w:lineRule="auto"/>
                              <w:jc w:val="both"/>
                            </w:pPr>
                          </w:p>
                          <w:p w14:paraId="78EEFB60" w14:textId="77777777" w:rsidR="00FA76A3" w:rsidRDefault="00FA76A3" w:rsidP="007842CC">
                            <w:pPr>
                              <w:shd w:val="clear" w:color="auto" w:fill="F2F2F2" w:themeFill="background1" w:themeFillShade="F2"/>
                              <w:spacing w:after="0" w:line="240" w:lineRule="auto"/>
                              <w:jc w:val="both"/>
                            </w:pPr>
                          </w:p>
                          <w:p w14:paraId="032E7FB9" w14:textId="77777777" w:rsidR="00FA76A3" w:rsidRDefault="00FA76A3" w:rsidP="007842CC">
                            <w:pPr>
                              <w:shd w:val="clear" w:color="auto" w:fill="F2F2F2" w:themeFill="background1" w:themeFillShade="F2"/>
                              <w:spacing w:after="0" w:line="240" w:lineRule="auto"/>
                              <w:jc w:val="both"/>
                            </w:pPr>
                          </w:p>
                          <w:p w14:paraId="29E69AC6" w14:textId="77777777" w:rsidR="00FA76A3" w:rsidRDefault="00FA76A3" w:rsidP="007842CC">
                            <w:pPr>
                              <w:shd w:val="clear" w:color="auto" w:fill="F2F2F2" w:themeFill="background1" w:themeFillShade="F2"/>
                              <w:spacing w:after="0" w:line="240" w:lineRule="auto"/>
                              <w:jc w:val="both"/>
                            </w:pPr>
                          </w:p>
                          <w:p w14:paraId="0ECC6B1D" w14:textId="77777777" w:rsidR="00FA76A3" w:rsidRDefault="00FA76A3" w:rsidP="007842CC">
                            <w:pPr>
                              <w:shd w:val="clear" w:color="auto" w:fill="F2F2F2" w:themeFill="background1" w:themeFillShade="F2"/>
                              <w:spacing w:after="0" w:line="240" w:lineRule="auto"/>
                              <w:jc w:val="both"/>
                            </w:pPr>
                          </w:p>
                          <w:p w14:paraId="5335DF19" w14:textId="77777777" w:rsidR="00FA76A3" w:rsidRDefault="00FA76A3" w:rsidP="007842CC">
                            <w:pPr>
                              <w:shd w:val="clear" w:color="auto" w:fill="F2F2F2" w:themeFill="background1" w:themeFillShade="F2"/>
                              <w:spacing w:after="0" w:line="240" w:lineRule="auto"/>
                              <w:jc w:val="both"/>
                            </w:pPr>
                          </w:p>
                          <w:p w14:paraId="54BC9853" w14:textId="77777777" w:rsidR="009B6A2B" w:rsidRDefault="009B6A2B" w:rsidP="007842CC">
                            <w:pPr>
                              <w:shd w:val="clear" w:color="auto" w:fill="F2F2F2" w:themeFill="background1" w:themeFillShade="F2"/>
                              <w:spacing w:after="0" w:line="240" w:lineRule="auto"/>
                              <w:jc w:val="both"/>
                            </w:pPr>
                          </w:p>
                          <w:p w14:paraId="622C849D" w14:textId="77777777" w:rsidR="009B6A2B" w:rsidRDefault="009B6A2B" w:rsidP="007842CC">
                            <w:pPr>
                              <w:shd w:val="clear" w:color="auto" w:fill="F2F2F2" w:themeFill="background1" w:themeFillShade="F2"/>
                              <w:spacing w:after="0"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5EA96" id="Text Box 12" o:spid="_x0000_s1027" type="#_x0000_t202" style="position:absolute;margin-left:-44.05pt;margin-top:438.65pt;width:524.4pt;height:342.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" stroked="f">
                <v:textbox>
                  <w:txbxContent>
                    <w:p w14:paraId="0222977C" w14:textId="77777777" w:rsidR="00473A48" w:rsidRDefault="00C464D2" w:rsidP="00473A48">
                      <w:pPr>
                        <w:shd w:val="clear" w:color="auto" w:fill="F2F2F2" w:themeFill="background1" w:themeFillShade="F2"/>
                        <w:spacing w:after="0"/>
                        <w:jc w:val="center"/>
                        <w:rPr>
                          <w:smallCaps/>
                          <w:color w:val="4472C4" w:themeColor="accent1"/>
                          <w:sz w:val="40"/>
                          <w:szCs w:val="40"/>
                        </w:rPr>
                      </w:pPr>
                      <w:r>
                        <w:rPr>
                          <w:smallCaps/>
                          <w:color w:val="4472C4" w:themeColor="accent1"/>
                          <w:sz w:val="40"/>
                          <w:szCs w:val="40"/>
                        </w:rPr>
                        <w:t xml:space="preserve">4. </w:t>
                      </w:r>
                      <w:r w:rsidR="00473A48">
                        <w:rPr>
                          <w:smallCaps/>
                          <w:color w:val="4472C4" w:themeColor="accent1"/>
                          <w:sz w:val="40"/>
                          <w:szCs w:val="40"/>
                        </w:rPr>
                        <w:t>applicant/s contact</w:t>
                      </w:r>
                      <w:r>
                        <w:rPr>
                          <w:smallCaps/>
                          <w:color w:val="4472C4" w:themeColor="accent1"/>
                          <w:sz w:val="40"/>
                          <w:szCs w:val="40"/>
                        </w:rPr>
                        <w:t xml:space="preserve"> and grant/admin officer</w:t>
                      </w:r>
                    </w:p>
                    <w:p w14:paraId="041A0FF8" w14:textId="77777777" w:rsidR="00473A48" w:rsidRDefault="00473A48" w:rsidP="00473A48">
                      <w:pPr>
                        <w:shd w:val="clear" w:color="auto" w:fill="F2F2F2" w:themeFill="background1" w:themeFillShade="F2"/>
                        <w:spacing w:after="0"/>
                        <w:jc w:val="center"/>
                        <w:rPr>
                          <w:i/>
                          <w:color w:val="000000" w:themeColor="text1"/>
                        </w:rPr>
                      </w:pPr>
                    </w:p>
                    <w:p w14:paraId="76E35F1B" w14:textId="77777777" w:rsidR="009B6A2B" w:rsidRPr="00D55E03" w:rsidRDefault="00504F22" w:rsidP="007842CC">
                      <w:pPr>
                        <w:shd w:val="clear" w:color="auto" w:fill="F2F2F2" w:themeFill="background1" w:themeFillShade="F2"/>
                        <w:spacing w:after="0"/>
                        <w:jc w:val="both"/>
                        <w:rPr>
                          <w:i/>
                          <w:color w:val="FF0000"/>
                        </w:rPr>
                      </w:pPr>
                      <w:r w:rsidRPr="00D55E03">
                        <w:rPr>
                          <w:i/>
                          <w:color w:val="FF0000"/>
                        </w:rPr>
                        <w:t>Use Calibri 11</w:t>
                      </w:r>
                      <w:r w:rsidR="00E97CA1" w:rsidRPr="00D55E03">
                        <w:rPr>
                          <w:i/>
                          <w:color w:val="FF0000"/>
                        </w:rPr>
                        <w:t xml:space="preserve"> text format </w:t>
                      </w:r>
                      <w:r w:rsidR="009B6A2B" w:rsidRPr="00D55E03">
                        <w:rPr>
                          <w:i/>
                          <w:color w:val="FF0000"/>
                        </w:rPr>
                        <w:t>do not use bold.</w:t>
                      </w:r>
                    </w:p>
                    <w:p w14:paraId="0BC4809E" w14:textId="77777777" w:rsidR="009B6A2B" w:rsidRDefault="009B6A2B" w:rsidP="007842CC">
                      <w:pPr>
                        <w:shd w:val="clear" w:color="auto" w:fill="F2F2F2" w:themeFill="background1" w:themeFillShade="F2"/>
                        <w:spacing w:after="0" w:line="240" w:lineRule="auto"/>
                        <w:jc w:val="both"/>
                      </w:pPr>
                    </w:p>
                    <w:p w14:paraId="0C86F4A9" w14:textId="77777777" w:rsidR="009B6A2B" w:rsidRDefault="009B6A2B" w:rsidP="007842CC">
                      <w:pPr>
                        <w:shd w:val="clear" w:color="auto" w:fill="F2F2F2" w:themeFill="background1" w:themeFillShade="F2"/>
                        <w:spacing w:after="0" w:line="240" w:lineRule="auto"/>
                        <w:jc w:val="both"/>
                      </w:pPr>
                    </w:p>
                    <w:p w14:paraId="3064A0E8" w14:textId="77777777" w:rsidR="009B6A2B" w:rsidRPr="009B6A2B" w:rsidRDefault="009B6A2B" w:rsidP="007842CC">
                      <w:pPr>
                        <w:shd w:val="clear" w:color="auto" w:fill="F2F2F2" w:themeFill="background1" w:themeFillShade="F2"/>
                        <w:spacing w:after="0" w:line="240" w:lineRule="auto"/>
                        <w:jc w:val="both"/>
                      </w:pPr>
                      <w:r w:rsidRPr="009B6A2B">
                        <w:t>Name:</w:t>
                      </w:r>
                    </w:p>
                    <w:p w14:paraId="1F7DAFE3" w14:textId="77777777" w:rsidR="009B6A2B" w:rsidRPr="009B6A2B" w:rsidRDefault="009B6A2B" w:rsidP="007842CC">
                      <w:pPr>
                        <w:shd w:val="clear" w:color="auto" w:fill="F2F2F2" w:themeFill="background1" w:themeFillShade="F2"/>
                        <w:spacing w:after="0" w:line="240" w:lineRule="auto"/>
                        <w:jc w:val="both"/>
                        <w:rPr>
                          <w:color w:val="000000" w:themeColor="text1"/>
                        </w:rPr>
                      </w:pPr>
                      <w:r w:rsidRPr="009B6A2B">
                        <w:rPr>
                          <w:color w:val="000000" w:themeColor="text1"/>
                        </w:rPr>
                        <w:t>Position:</w:t>
                      </w:r>
                    </w:p>
                    <w:p w14:paraId="33D15582" w14:textId="77777777" w:rsidR="009B6A2B" w:rsidRPr="009B6A2B" w:rsidRDefault="009B6A2B" w:rsidP="007842CC">
                      <w:pPr>
                        <w:shd w:val="clear" w:color="auto" w:fill="F2F2F2" w:themeFill="background1" w:themeFillShade="F2"/>
                        <w:spacing w:after="0" w:line="240" w:lineRule="auto"/>
                        <w:jc w:val="both"/>
                        <w:rPr>
                          <w:color w:val="000000" w:themeColor="text1"/>
                        </w:rPr>
                      </w:pPr>
                      <w:r w:rsidRPr="009B6A2B">
                        <w:rPr>
                          <w:color w:val="000000" w:themeColor="text1"/>
                        </w:rPr>
                        <w:t>Institution:</w:t>
                      </w:r>
                    </w:p>
                    <w:p w14:paraId="00CA1EFE" w14:textId="77777777" w:rsidR="009B6A2B" w:rsidRPr="009B6A2B" w:rsidRDefault="009B6A2B" w:rsidP="007842CC">
                      <w:pPr>
                        <w:shd w:val="clear" w:color="auto" w:fill="F2F2F2" w:themeFill="background1" w:themeFillShade="F2"/>
                        <w:spacing w:after="0" w:line="240" w:lineRule="auto"/>
                        <w:jc w:val="both"/>
                        <w:rPr>
                          <w:color w:val="000000" w:themeColor="text1"/>
                        </w:rPr>
                      </w:pPr>
                      <w:r w:rsidRPr="009B6A2B">
                        <w:rPr>
                          <w:color w:val="000000" w:themeColor="text1"/>
                        </w:rPr>
                        <w:t xml:space="preserve">Email: </w:t>
                      </w:r>
                    </w:p>
                    <w:p w14:paraId="6513A3AE" w14:textId="77777777" w:rsidR="009B6A2B" w:rsidRDefault="009B6A2B" w:rsidP="007842CC">
                      <w:pPr>
                        <w:shd w:val="clear" w:color="auto" w:fill="F2F2F2" w:themeFill="background1" w:themeFillShade="F2"/>
                        <w:spacing w:after="0" w:line="240" w:lineRule="auto"/>
                        <w:jc w:val="both"/>
                      </w:pPr>
                    </w:p>
                    <w:p w14:paraId="3D7B26E6" w14:textId="77777777" w:rsidR="007842CC" w:rsidRDefault="007842CC" w:rsidP="007842CC">
                      <w:pPr>
                        <w:shd w:val="clear" w:color="auto" w:fill="F2F2F2" w:themeFill="background1" w:themeFillShade="F2"/>
                        <w:spacing w:after="0" w:line="240" w:lineRule="auto"/>
                        <w:jc w:val="both"/>
                      </w:pPr>
                    </w:p>
                    <w:p w14:paraId="38901EF2" w14:textId="77777777" w:rsidR="007842CC" w:rsidRPr="009B6A2B" w:rsidRDefault="007842CC" w:rsidP="007842CC">
                      <w:pPr>
                        <w:shd w:val="clear" w:color="auto" w:fill="F2F2F2" w:themeFill="background1" w:themeFillShade="F2"/>
                        <w:spacing w:after="0" w:line="240" w:lineRule="auto"/>
                        <w:jc w:val="both"/>
                      </w:pPr>
                      <w:r w:rsidRPr="009B6A2B">
                        <w:t>Name:</w:t>
                      </w:r>
                    </w:p>
                    <w:p w14:paraId="0BFFF825"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Position:</w:t>
                      </w:r>
                    </w:p>
                    <w:p w14:paraId="75DF48D4"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Institution:</w:t>
                      </w:r>
                    </w:p>
                    <w:p w14:paraId="11F9DF5C"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 xml:space="preserve">Email: </w:t>
                      </w:r>
                    </w:p>
                    <w:p w14:paraId="39FA8717" w14:textId="77777777" w:rsidR="009B6A2B" w:rsidRDefault="009B6A2B" w:rsidP="007842CC">
                      <w:pPr>
                        <w:shd w:val="clear" w:color="auto" w:fill="F2F2F2" w:themeFill="background1" w:themeFillShade="F2"/>
                        <w:spacing w:after="0" w:line="240" w:lineRule="auto"/>
                        <w:jc w:val="both"/>
                      </w:pPr>
                    </w:p>
                    <w:p w14:paraId="5B1D5FCF" w14:textId="77777777" w:rsidR="009B6A2B" w:rsidRDefault="009B6A2B" w:rsidP="007842CC">
                      <w:pPr>
                        <w:shd w:val="clear" w:color="auto" w:fill="F2F2F2" w:themeFill="background1" w:themeFillShade="F2"/>
                        <w:spacing w:after="0" w:line="240" w:lineRule="auto"/>
                        <w:jc w:val="both"/>
                      </w:pPr>
                    </w:p>
                    <w:p w14:paraId="10F17BF7" w14:textId="77777777" w:rsidR="007842CC" w:rsidRPr="009B6A2B" w:rsidRDefault="007842CC" w:rsidP="007842CC">
                      <w:pPr>
                        <w:shd w:val="clear" w:color="auto" w:fill="F2F2F2" w:themeFill="background1" w:themeFillShade="F2"/>
                        <w:spacing w:after="0" w:line="240" w:lineRule="auto"/>
                        <w:jc w:val="both"/>
                      </w:pPr>
                      <w:r w:rsidRPr="009B6A2B">
                        <w:t>Name:</w:t>
                      </w:r>
                    </w:p>
                    <w:p w14:paraId="1B2D7E8F"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Position:</w:t>
                      </w:r>
                    </w:p>
                    <w:p w14:paraId="3B5D06E5"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Institution:</w:t>
                      </w:r>
                    </w:p>
                    <w:p w14:paraId="7ADE5BF3" w14:textId="77777777" w:rsidR="007842CC" w:rsidRPr="009B6A2B" w:rsidRDefault="007842CC" w:rsidP="007842CC">
                      <w:pPr>
                        <w:shd w:val="clear" w:color="auto" w:fill="F2F2F2" w:themeFill="background1" w:themeFillShade="F2"/>
                        <w:spacing w:after="0" w:line="240" w:lineRule="auto"/>
                        <w:jc w:val="both"/>
                        <w:rPr>
                          <w:color w:val="000000" w:themeColor="text1"/>
                        </w:rPr>
                      </w:pPr>
                      <w:r w:rsidRPr="009B6A2B">
                        <w:rPr>
                          <w:color w:val="000000" w:themeColor="text1"/>
                        </w:rPr>
                        <w:t xml:space="preserve">Email: </w:t>
                      </w:r>
                    </w:p>
                    <w:p w14:paraId="3F7A7489" w14:textId="77777777" w:rsidR="009B6A2B" w:rsidRDefault="009B6A2B" w:rsidP="007842CC">
                      <w:pPr>
                        <w:shd w:val="clear" w:color="auto" w:fill="F2F2F2" w:themeFill="background1" w:themeFillShade="F2"/>
                        <w:spacing w:after="0" w:line="240" w:lineRule="auto"/>
                        <w:jc w:val="both"/>
                      </w:pPr>
                    </w:p>
                    <w:p w14:paraId="57D57DF7" w14:textId="77777777" w:rsidR="009B6A2B" w:rsidRDefault="009B6A2B" w:rsidP="007842CC">
                      <w:pPr>
                        <w:shd w:val="clear" w:color="auto" w:fill="F2F2F2" w:themeFill="background1" w:themeFillShade="F2"/>
                        <w:spacing w:after="0" w:line="240" w:lineRule="auto"/>
                        <w:jc w:val="both"/>
                      </w:pPr>
                    </w:p>
                    <w:p w14:paraId="344E5089" w14:textId="77777777" w:rsidR="00FA76A3" w:rsidRDefault="00FA76A3" w:rsidP="007842CC">
                      <w:pPr>
                        <w:shd w:val="clear" w:color="auto" w:fill="F2F2F2" w:themeFill="background1" w:themeFillShade="F2"/>
                        <w:spacing w:after="0" w:line="240" w:lineRule="auto"/>
                        <w:jc w:val="both"/>
                      </w:pPr>
                    </w:p>
                    <w:p w14:paraId="3B746F83" w14:textId="77777777" w:rsidR="00FA76A3" w:rsidRDefault="00FA76A3" w:rsidP="007842CC">
                      <w:pPr>
                        <w:shd w:val="clear" w:color="auto" w:fill="F2F2F2" w:themeFill="background1" w:themeFillShade="F2"/>
                        <w:spacing w:after="0" w:line="240" w:lineRule="auto"/>
                        <w:jc w:val="both"/>
                      </w:pPr>
                    </w:p>
                    <w:p w14:paraId="7CE6C2F6" w14:textId="77777777" w:rsidR="00FA76A3" w:rsidRDefault="00FA76A3" w:rsidP="007842CC">
                      <w:pPr>
                        <w:shd w:val="clear" w:color="auto" w:fill="F2F2F2" w:themeFill="background1" w:themeFillShade="F2"/>
                        <w:spacing w:after="0" w:line="240" w:lineRule="auto"/>
                        <w:jc w:val="both"/>
                      </w:pPr>
                    </w:p>
                    <w:p w14:paraId="3BD2576C" w14:textId="77777777" w:rsidR="00FA76A3" w:rsidRDefault="00FA76A3" w:rsidP="007842CC">
                      <w:pPr>
                        <w:shd w:val="clear" w:color="auto" w:fill="F2F2F2" w:themeFill="background1" w:themeFillShade="F2"/>
                        <w:spacing w:after="0" w:line="240" w:lineRule="auto"/>
                        <w:jc w:val="both"/>
                      </w:pPr>
                    </w:p>
                    <w:p w14:paraId="0F708E0C" w14:textId="77777777" w:rsidR="00FA76A3" w:rsidRDefault="00FA76A3" w:rsidP="007842CC">
                      <w:pPr>
                        <w:shd w:val="clear" w:color="auto" w:fill="F2F2F2" w:themeFill="background1" w:themeFillShade="F2"/>
                        <w:spacing w:after="0" w:line="240" w:lineRule="auto"/>
                        <w:jc w:val="both"/>
                      </w:pPr>
                    </w:p>
                    <w:p w14:paraId="6C062498" w14:textId="77777777" w:rsidR="00FA76A3" w:rsidRDefault="00FA76A3" w:rsidP="007842CC">
                      <w:pPr>
                        <w:shd w:val="clear" w:color="auto" w:fill="F2F2F2" w:themeFill="background1" w:themeFillShade="F2"/>
                        <w:spacing w:after="0" w:line="240" w:lineRule="auto"/>
                        <w:jc w:val="both"/>
                      </w:pPr>
                    </w:p>
                    <w:p w14:paraId="42B6CAF0" w14:textId="77777777" w:rsidR="00FA76A3" w:rsidRDefault="00FA76A3" w:rsidP="007842CC">
                      <w:pPr>
                        <w:shd w:val="clear" w:color="auto" w:fill="F2F2F2" w:themeFill="background1" w:themeFillShade="F2"/>
                        <w:spacing w:after="0" w:line="240" w:lineRule="auto"/>
                        <w:jc w:val="both"/>
                      </w:pPr>
                    </w:p>
                    <w:p w14:paraId="79942C6E" w14:textId="77777777" w:rsidR="00FA76A3" w:rsidRDefault="00FA76A3" w:rsidP="007842CC">
                      <w:pPr>
                        <w:shd w:val="clear" w:color="auto" w:fill="F2F2F2" w:themeFill="background1" w:themeFillShade="F2"/>
                        <w:spacing w:after="0" w:line="240" w:lineRule="auto"/>
                        <w:jc w:val="both"/>
                      </w:pPr>
                    </w:p>
                    <w:p w14:paraId="44797098" w14:textId="77777777" w:rsidR="00FA76A3" w:rsidRDefault="00FA76A3" w:rsidP="007842CC">
                      <w:pPr>
                        <w:shd w:val="clear" w:color="auto" w:fill="F2F2F2" w:themeFill="background1" w:themeFillShade="F2"/>
                        <w:spacing w:after="0" w:line="240" w:lineRule="auto"/>
                        <w:jc w:val="both"/>
                      </w:pPr>
                    </w:p>
                    <w:p w14:paraId="01E16225" w14:textId="77777777" w:rsidR="00FA76A3" w:rsidRDefault="00FA76A3" w:rsidP="007842CC">
                      <w:pPr>
                        <w:shd w:val="clear" w:color="auto" w:fill="F2F2F2" w:themeFill="background1" w:themeFillShade="F2"/>
                        <w:spacing w:after="0" w:line="240" w:lineRule="auto"/>
                        <w:jc w:val="both"/>
                      </w:pPr>
                    </w:p>
                    <w:p w14:paraId="3E7EE0A3" w14:textId="77777777" w:rsidR="00FA76A3" w:rsidRDefault="00FA76A3" w:rsidP="007842CC">
                      <w:pPr>
                        <w:shd w:val="clear" w:color="auto" w:fill="F2F2F2" w:themeFill="background1" w:themeFillShade="F2"/>
                        <w:spacing w:after="0" w:line="240" w:lineRule="auto"/>
                        <w:jc w:val="both"/>
                      </w:pPr>
                    </w:p>
                    <w:p w14:paraId="247C93BA" w14:textId="77777777" w:rsidR="00FA76A3" w:rsidRDefault="00FA76A3" w:rsidP="007842CC">
                      <w:pPr>
                        <w:shd w:val="clear" w:color="auto" w:fill="F2F2F2" w:themeFill="background1" w:themeFillShade="F2"/>
                        <w:spacing w:after="0" w:line="240" w:lineRule="auto"/>
                        <w:jc w:val="both"/>
                      </w:pPr>
                    </w:p>
                    <w:p w14:paraId="5A3C0E20" w14:textId="77777777" w:rsidR="00FA76A3" w:rsidRDefault="00FA76A3" w:rsidP="007842CC">
                      <w:pPr>
                        <w:shd w:val="clear" w:color="auto" w:fill="F2F2F2" w:themeFill="background1" w:themeFillShade="F2"/>
                        <w:spacing w:after="0" w:line="240" w:lineRule="auto"/>
                        <w:jc w:val="both"/>
                      </w:pPr>
                    </w:p>
                    <w:p w14:paraId="4CF6CD5F" w14:textId="77777777" w:rsidR="00FA76A3" w:rsidRDefault="00FA76A3" w:rsidP="007842CC">
                      <w:pPr>
                        <w:shd w:val="clear" w:color="auto" w:fill="F2F2F2" w:themeFill="background1" w:themeFillShade="F2"/>
                        <w:spacing w:after="0" w:line="240" w:lineRule="auto"/>
                        <w:jc w:val="both"/>
                      </w:pPr>
                    </w:p>
                    <w:p w14:paraId="333196FF" w14:textId="77777777" w:rsidR="00FA76A3" w:rsidRDefault="00FA76A3" w:rsidP="007842CC">
                      <w:pPr>
                        <w:shd w:val="clear" w:color="auto" w:fill="F2F2F2" w:themeFill="background1" w:themeFillShade="F2"/>
                        <w:spacing w:after="0" w:line="240" w:lineRule="auto"/>
                        <w:jc w:val="both"/>
                      </w:pPr>
                    </w:p>
                    <w:p w14:paraId="107A742E" w14:textId="77777777" w:rsidR="00FA76A3" w:rsidRDefault="00FA76A3" w:rsidP="007842CC">
                      <w:pPr>
                        <w:shd w:val="clear" w:color="auto" w:fill="F2F2F2" w:themeFill="background1" w:themeFillShade="F2"/>
                        <w:spacing w:after="0" w:line="240" w:lineRule="auto"/>
                        <w:jc w:val="both"/>
                      </w:pPr>
                    </w:p>
                    <w:p w14:paraId="44C7BD63" w14:textId="77777777" w:rsidR="00FA76A3" w:rsidRDefault="00FA76A3" w:rsidP="007842CC">
                      <w:pPr>
                        <w:shd w:val="clear" w:color="auto" w:fill="F2F2F2" w:themeFill="background1" w:themeFillShade="F2"/>
                        <w:spacing w:after="0" w:line="240" w:lineRule="auto"/>
                        <w:jc w:val="both"/>
                      </w:pPr>
                    </w:p>
                    <w:p w14:paraId="3DB94D0A" w14:textId="77777777" w:rsidR="00FA76A3" w:rsidRDefault="00FA76A3" w:rsidP="007842CC">
                      <w:pPr>
                        <w:shd w:val="clear" w:color="auto" w:fill="F2F2F2" w:themeFill="background1" w:themeFillShade="F2"/>
                        <w:spacing w:after="0" w:line="240" w:lineRule="auto"/>
                        <w:jc w:val="both"/>
                      </w:pPr>
                    </w:p>
                    <w:p w14:paraId="08CD5CD1" w14:textId="77777777" w:rsidR="00FA76A3" w:rsidRDefault="00FA76A3" w:rsidP="007842CC">
                      <w:pPr>
                        <w:shd w:val="clear" w:color="auto" w:fill="F2F2F2" w:themeFill="background1" w:themeFillShade="F2"/>
                        <w:spacing w:after="0" w:line="240" w:lineRule="auto"/>
                        <w:jc w:val="both"/>
                      </w:pPr>
                    </w:p>
                    <w:p w14:paraId="496E6BC8" w14:textId="77777777" w:rsidR="00FA76A3" w:rsidRDefault="00FA76A3" w:rsidP="007842CC">
                      <w:pPr>
                        <w:shd w:val="clear" w:color="auto" w:fill="F2F2F2" w:themeFill="background1" w:themeFillShade="F2"/>
                        <w:spacing w:after="0" w:line="240" w:lineRule="auto"/>
                        <w:jc w:val="both"/>
                      </w:pPr>
                    </w:p>
                    <w:p w14:paraId="2C29B7CA" w14:textId="77777777" w:rsidR="00FA76A3" w:rsidRDefault="00FA76A3" w:rsidP="007842CC">
                      <w:pPr>
                        <w:shd w:val="clear" w:color="auto" w:fill="F2F2F2" w:themeFill="background1" w:themeFillShade="F2"/>
                        <w:spacing w:after="0" w:line="240" w:lineRule="auto"/>
                        <w:jc w:val="both"/>
                      </w:pPr>
                    </w:p>
                    <w:p w14:paraId="577C9BF2" w14:textId="77777777" w:rsidR="00FA76A3" w:rsidRDefault="00FA76A3" w:rsidP="007842CC">
                      <w:pPr>
                        <w:shd w:val="clear" w:color="auto" w:fill="F2F2F2" w:themeFill="background1" w:themeFillShade="F2"/>
                        <w:spacing w:after="0" w:line="240" w:lineRule="auto"/>
                        <w:jc w:val="both"/>
                      </w:pPr>
                    </w:p>
                    <w:p w14:paraId="62776B67" w14:textId="77777777" w:rsidR="00FA76A3" w:rsidRDefault="00FA76A3" w:rsidP="007842CC">
                      <w:pPr>
                        <w:shd w:val="clear" w:color="auto" w:fill="F2F2F2" w:themeFill="background1" w:themeFillShade="F2"/>
                        <w:spacing w:after="0" w:line="240" w:lineRule="auto"/>
                        <w:jc w:val="both"/>
                      </w:pPr>
                    </w:p>
                    <w:p w14:paraId="1A603C1E" w14:textId="77777777" w:rsidR="00FA76A3" w:rsidRDefault="00FA76A3" w:rsidP="007842CC">
                      <w:pPr>
                        <w:shd w:val="clear" w:color="auto" w:fill="F2F2F2" w:themeFill="background1" w:themeFillShade="F2"/>
                        <w:spacing w:after="0" w:line="240" w:lineRule="auto"/>
                        <w:jc w:val="both"/>
                      </w:pPr>
                    </w:p>
                    <w:p w14:paraId="78EEFB60" w14:textId="77777777" w:rsidR="00FA76A3" w:rsidRDefault="00FA76A3" w:rsidP="007842CC">
                      <w:pPr>
                        <w:shd w:val="clear" w:color="auto" w:fill="F2F2F2" w:themeFill="background1" w:themeFillShade="F2"/>
                        <w:spacing w:after="0" w:line="240" w:lineRule="auto"/>
                        <w:jc w:val="both"/>
                      </w:pPr>
                    </w:p>
                    <w:p w14:paraId="032E7FB9" w14:textId="77777777" w:rsidR="00FA76A3" w:rsidRDefault="00FA76A3" w:rsidP="007842CC">
                      <w:pPr>
                        <w:shd w:val="clear" w:color="auto" w:fill="F2F2F2" w:themeFill="background1" w:themeFillShade="F2"/>
                        <w:spacing w:after="0" w:line="240" w:lineRule="auto"/>
                        <w:jc w:val="both"/>
                      </w:pPr>
                    </w:p>
                    <w:p w14:paraId="29E69AC6" w14:textId="77777777" w:rsidR="00FA76A3" w:rsidRDefault="00FA76A3" w:rsidP="007842CC">
                      <w:pPr>
                        <w:shd w:val="clear" w:color="auto" w:fill="F2F2F2" w:themeFill="background1" w:themeFillShade="F2"/>
                        <w:spacing w:after="0" w:line="240" w:lineRule="auto"/>
                        <w:jc w:val="both"/>
                      </w:pPr>
                    </w:p>
                    <w:p w14:paraId="0ECC6B1D" w14:textId="77777777" w:rsidR="00FA76A3" w:rsidRDefault="00FA76A3" w:rsidP="007842CC">
                      <w:pPr>
                        <w:shd w:val="clear" w:color="auto" w:fill="F2F2F2" w:themeFill="background1" w:themeFillShade="F2"/>
                        <w:spacing w:after="0" w:line="240" w:lineRule="auto"/>
                        <w:jc w:val="both"/>
                      </w:pPr>
                    </w:p>
                    <w:p w14:paraId="5335DF19" w14:textId="77777777" w:rsidR="00FA76A3" w:rsidRDefault="00FA76A3" w:rsidP="007842CC">
                      <w:pPr>
                        <w:shd w:val="clear" w:color="auto" w:fill="F2F2F2" w:themeFill="background1" w:themeFillShade="F2"/>
                        <w:spacing w:after="0" w:line="240" w:lineRule="auto"/>
                        <w:jc w:val="both"/>
                      </w:pPr>
                    </w:p>
                    <w:p w14:paraId="54BC9853" w14:textId="77777777" w:rsidR="009B6A2B" w:rsidRDefault="009B6A2B" w:rsidP="007842CC">
                      <w:pPr>
                        <w:shd w:val="clear" w:color="auto" w:fill="F2F2F2" w:themeFill="background1" w:themeFillShade="F2"/>
                        <w:spacing w:after="0" w:line="240" w:lineRule="auto"/>
                        <w:jc w:val="both"/>
                      </w:pPr>
                    </w:p>
                    <w:p w14:paraId="622C849D" w14:textId="77777777" w:rsidR="009B6A2B" w:rsidRDefault="009B6A2B" w:rsidP="007842CC">
                      <w:pPr>
                        <w:shd w:val="clear" w:color="auto" w:fill="F2F2F2" w:themeFill="background1" w:themeFillShade="F2"/>
                        <w:spacing w:after="0" w:line="240" w:lineRule="auto"/>
                        <w:jc w:val="both"/>
                      </w:pPr>
                    </w:p>
                  </w:txbxContent>
                </v:textbox>
                <w10:wrap type="topAndBottom" anchory="page"/>
              </v:shape>
            </w:pict>
          </mc:Fallback>
        </mc:AlternateContent>
      </w:r>
      <w:r>
        <w:rPr>
          <w:noProof/>
        </w:rPr>
        <mc:AlternateContent>
          <mc:Choice Requires="wps">
            <w:drawing>
              <wp:anchor distT="45720" distB="45720" distL="114300" distR="114300" simplePos="0" relativeHeight="251705344" behindDoc="0" locked="0" layoutInCell="1" allowOverlap="1" wp14:anchorId="69A62798" wp14:editId="2649E396">
                <wp:simplePos x="0" y="0"/>
                <wp:positionH relativeFrom="column">
                  <wp:posOffset>-453390</wp:posOffset>
                </wp:positionH>
                <wp:positionV relativeFrom="page">
                  <wp:posOffset>3678555</wp:posOffset>
                </wp:positionV>
                <wp:extent cx="6479540" cy="1734185"/>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734185"/>
                        </a:xfrm>
                        <a:prstGeom prst="rect">
                          <a:avLst/>
                        </a:prstGeom>
                        <a:solidFill>
                          <a:schemeClr val="bg1">
                            <a:lumMod val="95000"/>
                          </a:schemeClr>
                        </a:solidFill>
                        <a:ln w="9525">
                          <a:noFill/>
                          <a:miter lim="800000"/>
                          <a:headEnd/>
                          <a:tailEnd/>
                        </a:ln>
                      </wps:spPr>
                      <wps:txbx>
                        <w:txbxContent>
                          <w:p w14:paraId="4CE19D7A" w14:textId="12BDC5BF" w:rsidR="001706FE" w:rsidRDefault="001706FE" w:rsidP="001706FE">
                            <w:pPr>
                              <w:jc w:val="center"/>
                            </w:pPr>
                            <w:r>
                              <w:rPr>
                                <w:smallCaps/>
                                <w:color w:val="4472C4" w:themeColor="accent1"/>
                                <w:sz w:val="40"/>
                                <w:szCs w:val="40"/>
                              </w:rPr>
                              <w:t xml:space="preserve">3. </w:t>
                            </w:r>
                            <w:r w:rsidR="000303AE">
                              <w:rPr>
                                <w:smallCaps/>
                                <w:color w:val="4472C4" w:themeColor="accent1"/>
                                <w:sz w:val="40"/>
                                <w:szCs w:val="40"/>
                              </w:rPr>
                              <w:t>disease</w:t>
                            </w:r>
                          </w:p>
                          <w:p w14:paraId="06632CA9" w14:textId="77777777" w:rsidR="001706FE" w:rsidRDefault="00334F32" w:rsidP="001706FE">
                            <w:pPr>
                              <w:jc w:val="center"/>
                            </w:pPr>
                            <w:r w:rsidRPr="00334F32">
                              <w:rPr>
                                <w:noProof/>
                              </w:rPr>
                              <w:drawing>
                                <wp:inline distT="0" distB="0" distL="0" distR="0" wp14:anchorId="0F764AF2" wp14:editId="4825F27E">
                                  <wp:extent cx="3122744" cy="7662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0909" cy="773149"/>
                                          </a:xfrm>
                                          <a:prstGeom prst="rect">
                                            <a:avLst/>
                                          </a:prstGeom>
                                          <a:noFill/>
                                          <a:ln>
                                            <a:noFill/>
                                          </a:ln>
                                        </pic:spPr>
                                      </pic:pic>
                                    </a:graphicData>
                                  </a:graphic>
                                </wp:inline>
                              </w:drawing>
                            </w:r>
                          </w:p>
                          <w:p w14:paraId="25B512FB" w14:textId="77777777" w:rsidR="009B47A1" w:rsidRPr="00044147" w:rsidRDefault="009B47A1" w:rsidP="009B47A1">
                            <w:pPr>
                              <w:jc w:val="both"/>
                              <w:rPr>
                                <w:color w:val="FF0000"/>
                              </w:rPr>
                            </w:pPr>
                            <w:r w:rsidRPr="00044147">
                              <w:rPr>
                                <w:color w:val="FF0000"/>
                              </w:rPr>
                              <w:t xml:space="preserve">Specify </w:t>
                            </w:r>
                            <w:r w:rsidR="007842CC" w:rsidRPr="00044147">
                              <w:rPr>
                                <w:color w:val="FF0000"/>
                              </w:rPr>
                              <w:t xml:space="preserve">the disease. </w:t>
                            </w:r>
                            <w:r w:rsidRPr="00044147">
                              <w:rPr>
                                <w:color w:val="FF0000"/>
                              </w:rPr>
                              <w:t>If other</w:t>
                            </w:r>
                            <w:r w:rsidR="00F96788">
                              <w:rPr>
                                <w:color w:val="FF0000"/>
                              </w:rPr>
                              <w:t xml:space="preserve">, </w:t>
                            </w:r>
                            <w:proofErr w:type="gramStart"/>
                            <w:r w:rsidRPr="00044147">
                              <w:rPr>
                                <w:color w:val="FF0000"/>
                              </w:rPr>
                              <w:t>specify</w:t>
                            </w:r>
                            <w:proofErr w:type="gramEnd"/>
                            <w:r w:rsidRPr="00044147">
                              <w:rPr>
                                <w:color w:val="FF0000"/>
                              </w:rPr>
                              <w:t xml:space="preserve"> </w:t>
                            </w:r>
                          </w:p>
                          <w:p w14:paraId="2EA5FAE1" w14:textId="77777777" w:rsidR="009B47A1" w:rsidRPr="00044147" w:rsidRDefault="009B47A1" w:rsidP="009B47A1">
                            <w:pPr>
                              <w:spacing w:after="0"/>
                              <w:jc w:val="both"/>
                              <w:rPr>
                                <w:color w:val="FF0000"/>
                              </w:rPr>
                            </w:pPr>
                            <w:r w:rsidRPr="00044147">
                              <w:rPr>
                                <w:i/>
                                <w:color w:val="FF0000"/>
                              </w:rPr>
                              <w:t>Use Calibri 11</w:t>
                            </w:r>
                            <w:r w:rsidR="00E97CA1" w:rsidRPr="00044147">
                              <w:rPr>
                                <w:i/>
                                <w:color w:val="FF0000"/>
                              </w:rPr>
                              <w:t xml:space="preserve"> text </w:t>
                            </w:r>
                            <w:proofErr w:type="gramStart"/>
                            <w:r w:rsidR="00E97CA1" w:rsidRPr="00044147">
                              <w:rPr>
                                <w:i/>
                                <w:color w:val="FF0000"/>
                              </w:rPr>
                              <w:t>format</w:t>
                            </w:r>
                            <w:proofErr w:type="gramEnd"/>
                            <w:r w:rsidR="00E97CA1" w:rsidRPr="00044147">
                              <w:rPr>
                                <w:i/>
                                <w:color w:val="FF0000"/>
                              </w:rPr>
                              <w:t xml:space="preserve"> </w:t>
                            </w:r>
                          </w:p>
                          <w:p w14:paraId="30965F75" w14:textId="77777777" w:rsidR="009B47A1" w:rsidRDefault="009B47A1" w:rsidP="009B47A1">
                            <w:pPr>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2798" id="_x0000_s1028" type="#_x0000_t202" style="position:absolute;margin-left:-35.7pt;margin-top:289.65pt;width:510.2pt;height:136.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" fillcolor="#f2f2f2 [3052]" stroked="f">
                <v:textbox>
                  <w:txbxContent>
                    <w:p w14:paraId="4CE19D7A" w14:textId="12BDC5BF" w:rsidR="001706FE" w:rsidRDefault="001706FE" w:rsidP="001706FE">
                      <w:pPr>
                        <w:jc w:val="center"/>
                      </w:pPr>
                      <w:r>
                        <w:rPr>
                          <w:smallCaps/>
                          <w:color w:val="4472C4" w:themeColor="accent1"/>
                          <w:sz w:val="40"/>
                          <w:szCs w:val="40"/>
                        </w:rPr>
                        <w:t xml:space="preserve">3. </w:t>
                      </w:r>
                      <w:r w:rsidR="000303AE">
                        <w:rPr>
                          <w:smallCaps/>
                          <w:color w:val="4472C4" w:themeColor="accent1"/>
                          <w:sz w:val="40"/>
                          <w:szCs w:val="40"/>
                        </w:rPr>
                        <w:t>disease</w:t>
                      </w:r>
                    </w:p>
                    <w:p w14:paraId="06632CA9" w14:textId="77777777" w:rsidR="001706FE" w:rsidRDefault="00334F32" w:rsidP="001706FE">
                      <w:pPr>
                        <w:jc w:val="center"/>
                      </w:pPr>
                      <w:r w:rsidRPr="00334F32">
                        <w:rPr>
                          <w:noProof/>
                        </w:rPr>
                        <w:drawing>
                          <wp:inline distT="0" distB="0" distL="0" distR="0" wp14:anchorId="0F764AF2" wp14:editId="4825F27E">
                            <wp:extent cx="3122744" cy="7662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909" cy="773149"/>
                                    </a:xfrm>
                                    <a:prstGeom prst="rect">
                                      <a:avLst/>
                                    </a:prstGeom>
                                    <a:noFill/>
                                    <a:ln>
                                      <a:noFill/>
                                    </a:ln>
                                  </pic:spPr>
                                </pic:pic>
                              </a:graphicData>
                            </a:graphic>
                          </wp:inline>
                        </w:drawing>
                      </w:r>
                    </w:p>
                    <w:p w14:paraId="25B512FB" w14:textId="77777777" w:rsidR="009B47A1" w:rsidRPr="00044147" w:rsidRDefault="009B47A1" w:rsidP="009B47A1">
                      <w:pPr>
                        <w:jc w:val="both"/>
                        <w:rPr>
                          <w:color w:val="FF0000"/>
                        </w:rPr>
                      </w:pPr>
                      <w:r w:rsidRPr="00044147">
                        <w:rPr>
                          <w:color w:val="FF0000"/>
                        </w:rPr>
                        <w:t xml:space="preserve">Specify </w:t>
                      </w:r>
                      <w:r w:rsidR="007842CC" w:rsidRPr="00044147">
                        <w:rPr>
                          <w:color w:val="FF0000"/>
                        </w:rPr>
                        <w:t xml:space="preserve">the disease. </w:t>
                      </w:r>
                      <w:r w:rsidRPr="00044147">
                        <w:rPr>
                          <w:color w:val="FF0000"/>
                        </w:rPr>
                        <w:t>If other</w:t>
                      </w:r>
                      <w:r w:rsidR="00F96788">
                        <w:rPr>
                          <w:color w:val="FF0000"/>
                        </w:rPr>
                        <w:t xml:space="preserve">, </w:t>
                      </w:r>
                      <w:r w:rsidRPr="00044147">
                        <w:rPr>
                          <w:color w:val="FF0000"/>
                        </w:rPr>
                        <w:t xml:space="preserve">specify </w:t>
                      </w:r>
                    </w:p>
                    <w:p w14:paraId="2EA5FAE1" w14:textId="77777777" w:rsidR="009B47A1" w:rsidRPr="00044147" w:rsidRDefault="009B47A1" w:rsidP="009B47A1">
                      <w:pPr>
                        <w:spacing w:after="0"/>
                        <w:jc w:val="both"/>
                        <w:rPr>
                          <w:color w:val="FF0000"/>
                        </w:rPr>
                      </w:pPr>
                      <w:r w:rsidRPr="00044147">
                        <w:rPr>
                          <w:i/>
                          <w:color w:val="FF0000"/>
                        </w:rPr>
                        <w:t>Use Calibri 11</w:t>
                      </w:r>
                      <w:r w:rsidR="00E97CA1" w:rsidRPr="00044147">
                        <w:rPr>
                          <w:i/>
                          <w:color w:val="FF0000"/>
                        </w:rPr>
                        <w:t xml:space="preserve"> text format </w:t>
                      </w:r>
                    </w:p>
                    <w:p w14:paraId="30965F75" w14:textId="77777777" w:rsidR="009B47A1" w:rsidRDefault="009B47A1" w:rsidP="009B47A1">
                      <w:pPr>
                        <w:spacing w:after="0"/>
                        <w:jc w:val="both"/>
                      </w:pPr>
                    </w:p>
                  </w:txbxContent>
                </v:textbox>
                <w10:wrap type="topAndBottom" anchory="page"/>
              </v:shape>
            </w:pict>
          </mc:Fallback>
        </mc:AlternateContent>
      </w:r>
      <w:r>
        <w:rPr>
          <w:noProof/>
        </w:rPr>
        <mc:AlternateContent>
          <mc:Choice Requires="wps">
            <w:drawing>
              <wp:anchor distT="45720" distB="45720" distL="114300" distR="114300" simplePos="0" relativeHeight="251674624" behindDoc="0" locked="0" layoutInCell="1" allowOverlap="1" wp14:anchorId="7BACC482" wp14:editId="2DFBB952">
                <wp:simplePos x="0" y="0"/>
                <wp:positionH relativeFrom="column">
                  <wp:posOffset>-455930</wp:posOffset>
                </wp:positionH>
                <wp:positionV relativeFrom="page">
                  <wp:posOffset>656590</wp:posOffset>
                </wp:positionV>
                <wp:extent cx="6480000" cy="289179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891790"/>
                        </a:xfrm>
                        <a:prstGeom prst="rect">
                          <a:avLst/>
                        </a:prstGeom>
                        <a:solidFill>
                          <a:schemeClr val="bg1">
                            <a:lumMod val="95000"/>
                          </a:schemeClr>
                        </a:solidFill>
                        <a:ln w="9525">
                          <a:noFill/>
                          <a:miter lim="800000"/>
                          <a:headEnd/>
                          <a:tailEnd/>
                        </a:ln>
                      </wps:spPr>
                      <wps:txbx>
                        <w:txbxContent>
                          <w:p w14:paraId="01B84018" w14:textId="5DED63FA" w:rsidR="001706FE" w:rsidRDefault="001706FE" w:rsidP="001706FE">
                            <w:pPr>
                              <w:jc w:val="center"/>
                            </w:pPr>
                            <w:r>
                              <w:rPr>
                                <w:smallCaps/>
                                <w:color w:val="4472C4" w:themeColor="accent1"/>
                                <w:sz w:val="40"/>
                                <w:szCs w:val="40"/>
                              </w:rPr>
                              <w:t xml:space="preserve">2. </w:t>
                            </w:r>
                            <w:r w:rsidRPr="00513228">
                              <w:rPr>
                                <w:smallCaps/>
                                <w:color w:val="4472C4" w:themeColor="accent1"/>
                                <w:sz w:val="40"/>
                                <w:szCs w:val="40"/>
                              </w:rPr>
                              <w:t xml:space="preserve">project </w:t>
                            </w:r>
                            <w:r>
                              <w:rPr>
                                <w:smallCaps/>
                                <w:color w:val="4472C4" w:themeColor="accent1"/>
                                <w:sz w:val="40"/>
                                <w:szCs w:val="40"/>
                              </w:rPr>
                              <w:t>modality</w:t>
                            </w:r>
                            <w:r w:rsidR="00324D76">
                              <w:rPr>
                                <w:smallCaps/>
                                <w:color w:val="4472C4" w:themeColor="accent1"/>
                                <w:sz w:val="40"/>
                                <w:szCs w:val="40"/>
                              </w:rPr>
                              <w:t>. (see appendix 1)</w:t>
                            </w:r>
                          </w:p>
                          <w:p w14:paraId="147F9257" w14:textId="77777777" w:rsidR="001706FE" w:rsidRDefault="009F0532" w:rsidP="001706FE">
                            <w:pPr>
                              <w:jc w:val="center"/>
                            </w:pPr>
                            <w:r w:rsidRPr="009F0532">
                              <w:rPr>
                                <w:noProof/>
                              </w:rPr>
                              <w:drawing>
                                <wp:inline distT="0" distB="0" distL="0" distR="0" wp14:anchorId="72D497AC" wp14:editId="60CBA1C3">
                                  <wp:extent cx="5223993" cy="1533644"/>
                                  <wp:effectExtent l="0" t="0" r="0" b="0"/>
                                  <wp:docPr id="40" name="Picture 3">
                                    <a:extLst xmlns:a="http://schemas.openxmlformats.org/drawingml/2006/main">
                                      <a:ext uri="{FF2B5EF4-FFF2-40B4-BE49-F238E27FC236}">
                                        <a16:creationId xmlns:a16="http://schemas.microsoft.com/office/drawing/2014/main" id="{2D8D0EAE-C608-4353-BC15-A2C6570D0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8D0EAE-C608-4353-BC15-A2C6570D00D7}"/>
                                              </a:ext>
                                            </a:extLst>
                                          </pic:cNvPr>
                                          <pic:cNvPicPr>
                                            <a:picLocks noChangeAspect="1"/>
                                          </pic:cNvPicPr>
                                        </pic:nvPicPr>
                                        <pic:blipFill rotWithShape="1">
                                          <a:blip r:embed="rId12"/>
                                          <a:srcRect l="8026" r="3234"/>
                                          <a:stretch/>
                                        </pic:blipFill>
                                        <pic:spPr>
                                          <a:xfrm>
                                            <a:off x="0" y="0"/>
                                            <a:ext cx="5238521" cy="1537909"/>
                                          </a:xfrm>
                                          <a:prstGeom prst="rect">
                                            <a:avLst/>
                                          </a:prstGeom>
                                        </pic:spPr>
                                      </pic:pic>
                                    </a:graphicData>
                                  </a:graphic>
                                </wp:inline>
                              </w:drawing>
                            </w:r>
                          </w:p>
                          <w:p w14:paraId="7D1DE13B" w14:textId="6EB2BE13" w:rsidR="009B47A1" w:rsidRPr="00044147" w:rsidRDefault="009B47A1" w:rsidP="009B47A1">
                            <w:pPr>
                              <w:jc w:val="both"/>
                              <w:rPr>
                                <w:color w:val="FF0000"/>
                              </w:rPr>
                            </w:pPr>
                            <w:r w:rsidRPr="00044147">
                              <w:rPr>
                                <w:color w:val="FF0000"/>
                              </w:rPr>
                              <w:t xml:space="preserve">Specify the modality/modalities that apply to your project (specify as many as you need). See </w:t>
                            </w:r>
                            <w:r w:rsidR="009A262A">
                              <w:rPr>
                                <w:color w:val="FF0000"/>
                              </w:rPr>
                              <w:t>Appendix</w:t>
                            </w:r>
                            <w:r w:rsidR="005D09F1">
                              <w:rPr>
                                <w:color w:val="FF0000"/>
                              </w:rPr>
                              <w:t xml:space="preserve"> </w:t>
                            </w:r>
                            <w:r w:rsidR="007658BE">
                              <w:rPr>
                                <w:color w:val="FF0000"/>
                              </w:rPr>
                              <w:t>1</w:t>
                            </w:r>
                            <w:r w:rsidR="009A262A">
                              <w:rPr>
                                <w:color w:val="FF0000"/>
                              </w:rPr>
                              <w:t xml:space="preserve"> </w:t>
                            </w:r>
                            <w:r w:rsidR="00FC2878">
                              <w:rPr>
                                <w:color w:val="FF0000"/>
                              </w:rPr>
                              <w:t xml:space="preserve">for </w:t>
                            </w:r>
                            <w:r w:rsidRPr="00044147">
                              <w:rPr>
                                <w:color w:val="FF0000"/>
                              </w:rPr>
                              <w:t>TCOLF funding schemes</w:t>
                            </w:r>
                            <w:r w:rsidR="00FC2878">
                              <w:rPr>
                                <w:color w:val="FF0000"/>
                              </w:rPr>
                              <w:t xml:space="preserve"> and </w:t>
                            </w:r>
                            <w:r w:rsidR="005D09F1">
                              <w:rPr>
                                <w:color w:val="FF0000"/>
                              </w:rPr>
                              <w:t>P</w:t>
                            </w:r>
                            <w:r w:rsidR="007A456A" w:rsidRPr="00044147">
                              <w:rPr>
                                <w:color w:val="FF0000"/>
                              </w:rPr>
                              <w:t xml:space="preserve">roject </w:t>
                            </w:r>
                            <w:r w:rsidRPr="00044147">
                              <w:rPr>
                                <w:color w:val="FF0000"/>
                              </w:rPr>
                              <w:t>modalities description</w:t>
                            </w:r>
                            <w:r w:rsidR="00FC2878">
                              <w:rPr>
                                <w:color w:val="FF0000"/>
                              </w:rPr>
                              <w:t>.</w:t>
                            </w:r>
                          </w:p>
                          <w:p w14:paraId="7E568C2A" w14:textId="77777777" w:rsidR="007704C3" w:rsidRPr="00044147" w:rsidRDefault="009B47A1" w:rsidP="009B47A1">
                            <w:pPr>
                              <w:spacing w:after="0"/>
                              <w:jc w:val="both"/>
                              <w:rPr>
                                <w:color w:val="FF0000"/>
                              </w:rPr>
                            </w:pPr>
                            <w:r w:rsidRPr="00044147">
                              <w:rPr>
                                <w:i/>
                                <w:color w:val="FF0000"/>
                              </w:rPr>
                              <w:t>Use Calibri 11</w:t>
                            </w:r>
                            <w:r w:rsidR="00E97CA1" w:rsidRPr="00044147">
                              <w:rPr>
                                <w:i/>
                                <w:color w:val="FF0000"/>
                              </w:rPr>
                              <w:t xml:space="preserve"> text </w:t>
                            </w:r>
                            <w:proofErr w:type="gramStart"/>
                            <w:r w:rsidR="00E97CA1" w:rsidRPr="00044147">
                              <w:rPr>
                                <w:i/>
                                <w:color w:val="FF0000"/>
                              </w:rPr>
                              <w:t>format</w:t>
                            </w:r>
                            <w:proofErr w:type="gramEnd"/>
                          </w:p>
                          <w:p w14:paraId="594C31A6" w14:textId="77777777" w:rsidR="005C7647" w:rsidRDefault="005C7647" w:rsidP="007704C3">
                            <w:pPr>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CC482" id="_x0000_s1029" type="#_x0000_t202" style="position:absolute;margin-left:-35.9pt;margin-top:51.7pt;width:510.25pt;height:227.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" fillcolor="#f2f2f2 [3052]" stroked="f">
                <v:textbox>
                  <w:txbxContent>
                    <w:p w14:paraId="01B84018" w14:textId="5DED63FA" w:rsidR="001706FE" w:rsidRDefault="001706FE" w:rsidP="001706FE">
                      <w:pPr>
                        <w:jc w:val="center"/>
                      </w:pPr>
                      <w:r>
                        <w:rPr>
                          <w:smallCaps/>
                          <w:color w:val="4472C4" w:themeColor="accent1"/>
                          <w:sz w:val="40"/>
                          <w:szCs w:val="40"/>
                        </w:rPr>
                        <w:t xml:space="preserve">2. </w:t>
                      </w:r>
                      <w:r w:rsidRPr="00513228">
                        <w:rPr>
                          <w:smallCaps/>
                          <w:color w:val="4472C4" w:themeColor="accent1"/>
                          <w:sz w:val="40"/>
                          <w:szCs w:val="40"/>
                        </w:rPr>
                        <w:t xml:space="preserve">project </w:t>
                      </w:r>
                      <w:r>
                        <w:rPr>
                          <w:smallCaps/>
                          <w:color w:val="4472C4" w:themeColor="accent1"/>
                          <w:sz w:val="40"/>
                          <w:szCs w:val="40"/>
                        </w:rPr>
                        <w:t>modality</w:t>
                      </w:r>
                      <w:r w:rsidR="00324D76">
                        <w:rPr>
                          <w:smallCaps/>
                          <w:color w:val="4472C4" w:themeColor="accent1"/>
                          <w:sz w:val="40"/>
                          <w:szCs w:val="40"/>
                        </w:rPr>
                        <w:t>. (see appendix 1)</w:t>
                      </w:r>
                    </w:p>
                    <w:p w14:paraId="147F9257" w14:textId="77777777" w:rsidR="001706FE" w:rsidRDefault="009F0532" w:rsidP="001706FE">
                      <w:pPr>
                        <w:jc w:val="center"/>
                      </w:pPr>
                      <w:r w:rsidRPr="009F0532">
                        <w:rPr>
                          <w:noProof/>
                        </w:rPr>
                        <w:drawing>
                          <wp:inline distT="0" distB="0" distL="0" distR="0" wp14:anchorId="72D497AC" wp14:editId="60CBA1C3">
                            <wp:extent cx="5223993" cy="1533644"/>
                            <wp:effectExtent l="0" t="0" r="0" b="0"/>
                            <wp:docPr id="40" name="Picture 3">
                              <a:extLst xmlns:a="http://schemas.openxmlformats.org/drawingml/2006/main">
                                <a:ext uri="{FF2B5EF4-FFF2-40B4-BE49-F238E27FC236}">
                                  <a16:creationId xmlns:a16="http://schemas.microsoft.com/office/drawing/2014/main" id="{2D8D0EAE-C608-4353-BC15-A2C6570D0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8D0EAE-C608-4353-BC15-A2C6570D00D7}"/>
                                        </a:ext>
                                      </a:extLst>
                                    </pic:cNvPr>
                                    <pic:cNvPicPr>
                                      <a:picLocks noChangeAspect="1"/>
                                    </pic:cNvPicPr>
                                  </pic:nvPicPr>
                                  <pic:blipFill rotWithShape="1">
                                    <a:blip r:embed="rId13"/>
                                    <a:srcRect l="8026" r="3234"/>
                                    <a:stretch/>
                                  </pic:blipFill>
                                  <pic:spPr>
                                    <a:xfrm>
                                      <a:off x="0" y="0"/>
                                      <a:ext cx="5238521" cy="1537909"/>
                                    </a:xfrm>
                                    <a:prstGeom prst="rect">
                                      <a:avLst/>
                                    </a:prstGeom>
                                  </pic:spPr>
                                </pic:pic>
                              </a:graphicData>
                            </a:graphic>
                          </wp:inline>
                        </w:drawing>
                      </w:r>
                    </w:p>
                    <w:p w14:paraId="7D1DE13B" w14:textId="6EB2BE13" w:rsidR="009B47A1" w:rsidRPr="00044147" w:rsidRDefault="009B47A1" w:rsidP="009B47A1">
                      <w:pPr>
                        <w:jc w:val="both"/>
                        <w:rPr>
                          <w:color w:val="FF0000"/>
                        </w:rPr>
                      </w:pPr>
                      <w:r w:rsidRPr="00044147">
                        <w:rPr>
                          <w:color w:val="FF0000"/>
                        </w:rPr>
                        <w:t xml:space="preserve">Specify the modality/modalities that apply to your project (specify as many as you need). See </w:t>
                      </w:r>
                      <w:r w:rsidR="009A262A">
                        <w:rPr>
                          <w:color w:val="FF0000"/>
                        </w:rPr>
                        <w:t>Appendix</w:t>
                      </w:r>
                      <w:r w:rsidR="005D09F1">
                        <w:rPr>
                          <w:color w:val="FF0000"/>
                        </w:rPr>
                        <w:t xml:space="preserve"> </w:t>
                      </w:r>
                      <w:r w:rsidR="007658BE">
                        <w:rPr>
                          <w:color w:val="FF0000"/>
                        </w:rPr>
                        <w:t>1</w:t>
                      </w:r>
                      <w:r w:rsidR="009A262A">
                        <w:rPr>
                          <w:color w:val="FF0000"/>
                        </w:rPr>
                        <w:t xml:space="preserve"> </w:t>
                      </w:r>
                      <w:r w:rsidR="00FC2878">
                        <w:rPr>
                          <w:color w:val="FF0000"/>
                        </w:rPr>
                        <w:t xml:space="preserve">for </w:t>
                      </w:r>
                      <w:r w:rsidRPr="00044147">
                        <w:rPr>
                          <w:color w:val="FF0000"/>
                        </w:rPr>
                        <w:t>TCOLF funding schemes</w:t>
                      </w:r>
                      <w:r w:rsidR="00FC2878">
                        <w:rPr>
                          <w:color w:val="FF0000"/>
                        </w:rPr>
                        <w:t xml:space="preserve"> and </w:t>
                      </w:r>
                      <w:r w:rsidR="005D09F1">
                        <w:rPr>
                          <w:color w:val="FF0000"/>
                        </w:rPr>
                        <w:t>P</w:t>
                      </w:r>
                      <w:r w:rsidR="007A456A" w:rsidRPr="00044147">
                        <w:rPr>
                          <w:color w:val="FF0000"/>
                        </w:rPr>
                        <w:t xml:space="preserve">roject </w:t>
                      </w:r>
                      <w:r w:rsidRPr="00044147">
                        <w:rPr>
                          <w:color w:val="FF0000"/>
                        </w:rPr>
                        <w:t>modalities description</w:t>
                      </w:r>
                      <w:r w:rsidR="00FC2878">
                        <w:rPr>
                          <w:color w:val="FF0000"/>
                        </w:rPr>
                        <w:t>.</w:t>
                      </w:r>
                    </w:p>
                    <w:p w14:paraId="7E568C2A" w14:textId="77777777" w:rsidR="007704C3" w:rsidRPr="00044147" w:rsidRDefault="009B47A1" w:rsidP="009B47A1">
                      <w:pPr>
                        <w:spacing w:after="0"/>
                        <w:jc w:val="both"/>
                        <w:rPr>
                          <w:color w:val="FF0000"/>
                        </w:rPr>
                      </w:pPr>
                      <w:r w:rsidRPr="00044147">
                        <w:rPr>
                          <w:i/>
                          <w:color w:val="FF0000"/>
                        </w:rPr>
                        <w:t>Use Calibri 11</w:t>
                      </w:r>
                      <w:r w:rsidR="00E97CA1" w:rsidRPr="00044147">
                        <w:rPr>
                          <w:i/>
                          <w:color w:val="FF0000"/>
                        </w:rPr>
                        <w:t xml:space="preserve"> text format</w:t>
                      </w:r>
                    </w:p>
                    <w:p w14:paraId="594C31A6" w14:textId="77777777" w:rsidR="005C7647" w:rsidRDefault="005C7647" w:rsidP="007704C3">
                      <w:pPr>
                        <w:spacing w:after="0"/>
                        <w:jc w:val="both"/>
                      </w:pPr>
                    </w:p>
                  </w:txbxContent>
                </v:textbox>
                <w10:wrap type="square" anchory="page"/>
              </v:shape>
            </w:pict>
          </mc:Fallback>
        </mc:AlternateContent>
      </w:r>
      <w:r w:rsidR="00E8769F">
        <w:rPr>
          <w:noProof/>
        </w:rPr>
        <mc:AlternateContent>
          <mc:Choice Requires="wps">
            <w:drawing>
              <wp:anchor distT="45720" distB="45720" distL="114300" distR="114300" simplePos="0" relativeHeight="251685888" behindDoc="0" locked="0" layoutInCell="1" allowOverlap="1" wp14:anchorId="2D014FA3" wp14:editId="2658F9AE">
                <wp:simplePos x="0" y="0"/>
                <wp:positionH relativeFrom="column">
                  <wp:posOffset>110490</wp:posOffset>
                </wp:positionH>
                <wp:positionV relativeFrom="page">
                  <wp:posOffset>8633460</wp:posOffset>
                </wp:positionV>
                <wp:extent cx="5410200" cy="1286510"/>
                <wp:effectExtent l="0" t="0" r="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286510"/>
                        </a:xfrm>
                        <a:prstGeom prst="rect">
                          <a:avLst/>
                        </a:prstGeom>
                        <a:solidFill>
                          <a:srgbClr val="FFFFFF"/>
                        </a:solidFill>
                        <a:ln w="9525">
                          <a:noFill/>
                          <a:miter lim="800000"/>
                          <a:headEnd/>
                          <a:tailEnd/>
                        </a:ln>
                      </wps:spPr>
                      <wps:txbx>
                        <w:txbxContent>
                          <w:p w14:paraId="0036C787" w14:textId="77777777" w:rsidR="007704C3" w:rsidRPr="007704C3" w:rsidRDefault="007704C3" w:rsidP="007704C3">
                            <w:pPr>
                              <w:spacing w:after="0" w:line="240" w:lineRule="auto"/>
                              <w:jc w:val="both"/>
                              <w:rPr>
                                <w:i/>
                                <w:color w:val="000000" w:themeColor="text1"/>
                              </w:rPr>
                            </w:pPr>
                            <w:r w:rsidRPr="007704C3">
                              <w:rPr>
                                <w:i/>
                                <w:color w:val="000000" w:themeColor="text1"/>
                              </w:rPr>
                              <w:t>.</w:t>
                            </w:r>
                          </w:p>
                          <w:p w14:paraId="5091365F" w14:textId="77777777" w:rsidR="007704C3" w:rsidRDefault="007704C3" w:rsidP="007704C3">
                            <w:pPr>
                              <w:spacing w:after="0" w:line="240" w:lineRule="auto"/>
                              <w:jc w:val="both"/>
                            </w:pPr>
                          </w:p>
                          <w:p w14:paraId="6DDFBA6B" w14:textId="77777777" w:rsidR="007704C3" w:rsidRDefault="007704C3" w:rsidP="007704C3">
                            <w:pPr>
                              <w:spacing w:after="0" w:line="240" w:lineRule="auto"/>
                              <w:jc w:val="both"/>
                            </w:pPr>
                          </w:p>
                          <w:p w14:paraId="3AFF9647" w14:textId="77777777" w:rsidR="00D338B9" w:rsidRDefault="00D338B9" w:rsidP="007704C3">
                            <w:pPr>
                              <w:spacing w:after="0" w:line="240" w:lineRule="auto"/>
                              <w:jc w:val="both"/>
                            </w:pPr>
                          </w:p>
                          <w:p w14:paraId="7A3501EC" w14:textId="77777777" w:rsidR="00D338B9" w:rsidRDefault="00D338B9" w:rsidP="007704C3">
                            <w:pPr>
                              <w:spacing w:after="0" w:line="240" w:lineRule="auto"/>
                              <w:jc w:val="both"/>
                            </w:pPr>
                          </w:p>
                          <w:p w14:paraId="5E97BCA9" w14:textId="77777777" w:rsidR="00D338B9" w:rsidRDefault="00D338B9" w:rsidP="007704C3">
                            <w:pPr>
                              <w:spacing w:after="0" w:line="240" w:lineRule="auto"/>
                              <w:jc w:val="both"/>
                            </w:pPr>
                          </w:p>
                          <w:p w14:paraId="7E2D7808" w14:textId="77777777" w:rsidR="00D338B9" w:rsidRDefault="00D338B9" w:rsidP="007704C3">
                            <w:pPr>
                              <w:spacing w:after="0"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14FA3" id="_x0000_s1030" type="#_x0000_t202" style="position:absolute;margin-left:8.7pt;margin-top:679.8pt;width:426pt;height:101.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" stroked="f">
                <v:textbox>
                  <w:txbxContent>
                    <w:p w14:paraId="0036C787" w14:textId="77777777" w:rsidR="007704C3" w:rsidRPr="007704C3" w:rsidRDefault="007704C3" w:rsidP="007704C3">
                      <w:pPr>
                        <w:spacing w:after="0" w:line="240" w:lineRule="auto"/>
                        <w:jc w:val="both"/>
                        <w:rPr>
                          <w:i/>
                          <w:color w:val="000000" w:themeColor="text1"/>
                        </w:rPr>
                      </w:pPr>
                      <w:r w:rsidRPr="007704C3">
                        <w:rPr>
                          <w:i/>
                          <w:color w:val="000000" w:themeColor="text1"/>
                        </w:rPr>
                        <w:t>.</w:t>
                      </w:r>
                    </w:p>
                    <w:p w14:paraId="5091365F" w14:textId="77777777" w:rsidR="007704C3" w:rsidRDefault="007704C3" w:rsidP="007704C3">
                      <w:pPr>
                        <w:spacing w:after="0" w:line="240" w:lineRule="auto"/>
                        <w:jc w:val="both"/>
                      </w:pPr>
                    </w:p>
                    <w:p w14:paraId="6DDFBA6B" w14:textId="77777777" w:rsidR="007704C3" w:rsidRDefault="007704C3" w:rsidP="007704C3">
                      <w:pPr>
                        <w:spacing w:after="0" w:line="240" w:lineRule="auto"/>
                        <w:jc w:val="both"/>
                      </w:pPr>
                    </w:p>
                    <w:p w14:paraId="3AFF9647" w14:textId="77777777" w:rsidR="00D338B9" w:rsidRDefault="00D338B9" w:rsidP="007704C3">
                      <w:pPr>
                        <w:spacing w:after="0" w:line="240" w:lineRule="auto"/>
                        <w:jc w:val="both"/>
                      </w:pPr>
                    </w:p>
                    <w:p w14:paraId="7A3501EC" w14:textId="77777777" w:rsidR="00D338B9" w:rsidRDefault="00D338B9" w:rsidP="007704C3">
                      <w:pPr>
                        <w:spacing w:after="0" w:line="240" w:lineRule="auto"/>
                        <w:jc w:val="both"/>
                      </w:pPr>
                    </w:p>
                    <w:p w14:paraId="5E97BCA9" w14:textId="77777777" w:rsidR="00D338B9" w:rsidRDefault="00D338B9" w:rsidP="007704C3">
                      <w:pPr>
                        <w:spacing w:after="0" w:line="240" w:lineRule="auto"/>
                        <w:jc w:val="both"/>
                      </w:pPr>
                    </w:p>
                    <w:p w14:paraId="7E2D7808" w14:textId="77777777" w:rsidR="00D338B9" w:rsidRDefault="00D338B9" w:rsidP="007704C3">
                      <w:pPr>
                        <w:spacing w:after="0" w:line="240" w:lineRule="auto"/>
                        <w:jc w:val="both"/>
                      </w:pPr>
                    </w:p>
                  </w:txbxContent>
                </v:textbox>
                <w10:wrap type="square" anchory="page"/>
              </v:shape>
            </w:pict>
          </mc:Fallback>
        </mc:AlternateContent>
      </w:r>
    </w:p>
    <w:p w14:paraId="096D270F" w14:textId="77777777" w:rsidR="00990ECB" w:rsidRDefault="00990ECB" w:rsidP="00990ECB">
      <w:pPr>
        <w:shd w:val="clear" w:color="auto" w:fill="F2F2F2" w:themeFill="background1" w:themeFillShade="F2"/>
        <w:spacing w:after="0" w:line="240" w:lineRule="auto"/>
        <w:jc w:val="center"/>
        <w:rPr>
          <w:smallCaps/>
          <w:color w:val="4472C4" w:themeColor="accent1"/>
          <w:sz w:val="40"/>
          <w:szCs w:val="40"/>
        </w:rPr>
      </w:pPr>
      <w:r>
        <w:rPr>
          <w:smallCaps/>
          <w:color w:val="4472C4" w:themeColor="accent1"/>
          <w:sz w:val="40"/>
          <w:szCs w:val="40"/>
        </w:rPr>
        <w:lastRenderedPageBreak/>
        <w:t xml:space="preserve">5. </w:t>
      </w:r>
      <w:r w:rsidRPr="00E03762">
        <w:rPr>
          <w:smallCaps/>
          <w:color w:val="4472C4" w:themeColor="accent1"/>
          <w:sz w:val="40"/>
          <w:szCs w:val="40"/>
        </w:rPr>
        <w:t xml:space="preserve">describe your </w:t>
      </w:r>
      <w:r>
        <w:rPr>
          <w:smallCaps/>
          <w:color w:val="4472C4" w:themeColor="accent1"/>
          <w:sz w:val="40"/>
          <w:szCs w:val="40"/>
        </w:rPr>
        <w:t>project</w:t>
      </w:r>
    </w:p>
    <w:p w14:paraId="3B80257E" w14:textId="77777777" w:rsidR="00990ECB" w:rsidRDefault="00990ECB" w:rsidP="00990ECB">
      <w:pPr>
        <w:shd w:val="clear" w:color="auto" w:fill="F2F2F2" w:themeFill="background1" w:themeFillShade="F2"/>
        <w:spacing w:after="0" w:line="240" w:lineRule="auto"/>
        <w:jc w:val="center"/>
      </w:pPr>
    </w:p>
    <w:p w14:paraId="3E2B31B5" w14:textId="77777777" w:rsidR="00990ECB" w:rsidRPr="00D55E03" w:rsidRDefault="00990ECB" w:rsidP="00990ECB">
      <w:pPr>
        <w:rPr>
          <w:bCs/>
          <w:color w:val="FF0000"/>
          <w:lang w:val="en-US"/>
        </w:rPr>
      </w:pPr>
      <w:r w:rsidRPr="00D55E03">
        <w:rPr>
          <w:color w:val="FF0000"/>
        </w:rPr>
        <w:t xml:space="preserve"> </w:t>
      </w:r>
      <w:r w:rsidRPr="00D55E03">
        <w:rPr>
          <w:i/>
          <w:color w:val="FF0000"/>
        </w:rPr>
        <w:t xml:space="preserve">Use Calibri 11, </w:t>
      </w:r>
      <w:r w:rsidRPr="00D55E03">
        <w:rPr>
          <w:bCs/>
          <w:color w:val="FF0000"/>
          <w:lang w:val="en-US"/>
        </w:rPr>
        <w:t xml:space="preserve">maximum of 2000 words, please </w:t>
      </w:r>
      <w:proofErr w:type="gramStart"/>
      <w:r w:rsidRPr="00D55E03">
        <w:rPr>
          <w:bCs/>
          <w:color w:val="FF0000"/>
          <w:lang w:val="en-US"/>
        </w:rPr>
        <w:t>describe</w:t>
      </w:r>
      <w:proofErr w:type="gramEnd"/>
      <w:r w:rsidRPr="00D55E03">
        <w:rPr>
          <w:bCs/>
          <w:color w:val="FF0000"/>
          <w:lang w:val="en-US"/>
        </w:rPr>
        <w:t xml:space="preserve"> </w:t>
      </w:r>
    </w:p>
    <w:p w14:paraId="1A1ECBEA" w14:textId="77777777" w:rsidR="00990ECB" w:rsidRPr="00D55E03" w:rsidRDefault="00990ECB" w:rsidP="00990ECB">
      <w:pPr>
        <w:rPr>
          <w:bCs/>
          <w:color w:val="FF0000"/>
          <w:lang w:val="en-US"/>
        </w:rPr>
      </w:pPr>
      <w:r w:rsidRPr="00D55E03">
        <w:rPr>
          <w:bCs/>
          <w:color w:val="FF0000"/>
          <w:lang w:val="en-US"/>
        </w:rPr>
        <w:t>- Background</w:t>
      </w:r>
    </w:p>
    <w:p w14:paraId="2A819DB6" w14:textId="77777777" w:rsidR="00990ECB" w:rsidRPr="00D55E03" w:rsidRDefault="00990ECB" w:rsidP="00990ECB">
      <w:pPr>
        <w:rPr>
          <w:bCs/>
          <w:color w:val="FF0000"/>
          <w:lang w:val="en-US"/>
        </w:rPr>
      </w:pPr>
      <w:r w:rsidRPr="00D55E03">
        <w:rPr>
          <w:bCs/>
          <w:color w:val="FF0000"/>
          <w:lang w:val="en-US"/>
        </w:rPr>
        <w:t>- Problem statement and research question(s)</w:t>
      </w:r>
    </w:p>
    <w:p w14:paraId="498C1074" w14:textId="77777777" w:rsidR="00990ECB" w:rsidRPr="00D55E03" w:rsidRDefault="00990ECB" w:rsidP="00990ECB">
      <w:pPr>
        <w:rPr>
          <w:bCs/>
          <w:color w:val="FF0000"/>
          <w:lang w:val="en-US"/>
        </w:rPr>
      </w:pPr>
      <w:r w:rsidRPr="00D55E03">
        <w:rPr>
          <w:bCs/>
          <w:color w:val="FF0000"/>
          <w:lang w:val="en-US"/>
        </w:rPr>
        <w:t>- Project vision/goal</w:t>
      </w:r>
    </w:p>
    <w:p w14:paraId="1D601AF8" w14:textId="77777777" w:rsidR="00990ECB" w:rsidRPr="00D55E03" w:rsidRDefault="00990ECB" w:rsidP="00990ECB">
      <w:pPr>
        <w:rPr>
          <w:bCs/>
          <w:color w:val="FF0000"/>
          <w:lang w:val="en-US"/>
        </w:rPr>
      </w:pPr>
      <w:r w:rsidRPr="00D55E03">
        <w:rPr>
          <w:bCs/>
          <w:color w:val="FF0000"/>
          <w:lang w:val="en-US"/>
        </w:rPr>
        <w:t>- Scientific rationale</w:t>
      </w:r>
    </w:p>
    <w:p w14:paraId="0AF753FE" w14:textId="4CFDF472" w:rsidR="00990ECB" w:rsidRPr="00D55E03" w:rsidRDefault="00990ECB" w:rsidP="00990ECB">
      <w:pPr>
        <w:rPr>
          <w:bCs/>
          <w:color w:val="FF0000"/>
          <w:lang w:val="en-US"/>
        </w:rPr>
      </w:pPr>
      <w:r w:rsidRPr="00D55E03">
        <w:rPr>
          <w:bCs/>
          <w:color w:val="FF0000"/>
          <w:lang w:val="en-US"/>
        </w:rPr>
        <w:t xml:space="preserve">- Study design and methodology including target population, inclusion and exclusion criteria, sample size considerations and clinical endpoints (only for </w:t>
      </w:r>
      <w:r w:rsidR="002C3046">
        <w:rPr>
          <w:bCs/>
          <w:color w:val="FF0000"/>
          <w:lang w:val="en-US"/>
        </w:rPr>
        <w:t>C</w:t>
      </w:r>
      <w:r w:rsidRPr="00D55E03">
        <w:rPr>
          <w:bCs/>
          <w:color w:val="FF0000"/>
          <w:lang w:val="en-US"/>
        </w:rPr>
        <w:t xml:space="preserve">linical </w:t>
      </w:r>
      <w:r w:rsidR="002C3046">
        <w:rPr>
          <w:bCs/>
          <w:color w:val="FF0000"/>
          <w:lang w:val="en-US"/>
        </w:rPr>
        <w:t>D</w:t>
      </w:r>
      <w:r w:rsidRPr="00D55E03">
        <w:rPr>
          <w:bCs/>
          <w:color w:val="FF0000"/>
          <w:lang w:val="en-US"/>
        </w:rPr>
        <w:t>evelopment projects)</w:t>
      </w:r>
    </w:p>
    <w:p w14:paraId="4D5DFE15" w14:textId="77777777" w:rsidR="00990ECB" w:rsidRPr="00D55E03" w:rsidRDefault="00990ECB" w:rsidP="00990ECB">
      <w:pPr>
        <w:rPr>
          <w:bCs/>
          <w:color w:val="FF0000"/>
          <w:lang w:val="en-US"/>
        </w:rPr>
      </w:pPr>
      <w:r w:rsidRPr="00D55E03">
        <w:rPr>
          <w:bCs/>
          <w:color w:val="FF0000"/>
          <w:lang w:val="en-US"/>
        </w:rPr>
        <w:t>- Ethical considerations (</w:t>
      </w:r>
      <w:r w:rsidRPr="00CA43F6">
        <w:rPr>
          <w:bCs/>
          <w:color w:val="FF0000"/>
          <w:lang w:val="en-US"/>
        </w:rPr>
        <w:t xml:space="preserve">only for </w:t>
      </w:r>
      <w:r w:rsidR="002C3046">
        <w:rPr>
          <w:bCs/>
          <w:color w:val="FF0000"/>
          <w:lang w:val="en-US"/>
        </w:rPr>
        <w:t>Preclinical &amp; C</w:t>
      </w:r>
      <w:r w:rsidR="002C3046" w:rsidRPr="00D55E03">
        <w:rPr>
          <w:bCs/>
          <w:color w:val="FF0000"/>
          <w:lang w:val="en-US"/>
        </w:rPr>
        <w:t xml:space="preserve">linical </w:t>
      </w:r>
      <w:r w:rsidR="002C3046">
        <w:rPr>
          <w:bCs/>
          <w:color w:val="FF0000"/>
          <w:lang w:val="en-US"/>
        </w:rPr>
        <w:t>D</w:t>
      </w:r>
      <w:r w:rsidRPr="00CA43F6">
        <w:rPr>
          <w:bCs/>
          <w:color w:val="FF0000"/>
          <w:lang w:val="en-US"/>
        </w:rPr>
        <w:t>evelopment projects)</w:t>
      </w:r>
    </w:p>
    <w:p w14:paraId="29E9380F" w14:textId="77777777" w:rsidR="00990ECB" w:rsidRPr="00D55E03" w:rsidRDefault="00990ECB" w:rsidP="00990ECB">
      <w:pPr>
        <w:spacing w:after="0" w:line="240" w:lineRule="auto"/>
        <w:jc w:val="both"/>
        <w:rPr>
          <w:i/>
          <w:color w:val="FF0000"/>
        </w:rPr>
      </w:pPr>
    </w:p>
    <w:p w14:paraId="7318556A" w14:textId="77777777" w:rsidR="00990ECB" w:rsidRPr="00D55E03" w:rsidRDefault="00990ECB" w:rsidP="00990ECB">
      <w:pPr>
        <w:rPr>
          <w:i/>
          <w:color w:val="FF0000"/>
        </w:rPr>
      </w:pPr>
      <w:r w:rsidRPr="00D55E03">
        <w:rPr>
          <w:i/>
          <w:color w:val="FF0000"/>
        </w:rPr>
        <w:t xml:space="preserve">You can include figures/reaction schemes or photos. </w:t>
      </w:r>
    </w:p>
    <w:p w14:paraId="0791A5AB" w14:textId="77777777" w:rsidR="00990ECB" w:rsidRDefault="00990ECB">
      <w:pPr>
        <w:rPr>
          <w:smallCaps/>
          <w:color w:val="4472C4" w:themeColor="accent1"/>
          <w:sz w:val="40"/>
          <w:szCs w:val="40"/>
        </w:rPr>
      </w:pPr>
    </w:p>
    <w:p w14:paraId="798D42CC" w14:textId="77777777" w:rsidR="00990ECB" w:rsidRDefault="00990ECB">
      <w:pPr>
        <w:rPr>
          <w:smallCaps/>
          <w:color w:val="4472C4" w:themeColor="accent1"/>
          <w:sz w:val="40"/>
          <w:szCs w:val="40"/>
        </w:rPr>
      </w:pPr>
      <w:r>
        <w:rPr>
          <w:smallCaps/>
          <w:color w:val="4472C4" w:themeColor="accent1"/>
          <w:sz w:val="40"/>
          <w:szCs w:val="40"/>
        </w:rPr>
        <w:br w:type="page"/>
      </w:r>
    </w:p>
    <w:p w14:paraId="35F98917" w14:textId="5C99937A" w:rsidR="00A343B7" w:rsidRPr="00A343B7" w:rsidRDefault="00A343B7" w:rsidP="00A343B7">
      <w:pPr>
        <w:shd w:val="clear" w:color="auto" w:fill="F2F2F2" w:themeFill="background1" w:themeFillShade="F2"/>
        <w:jc w:val="center"/>
        <w:rPr>
          <w:smallCaps/>
          <w:color w:val="4472C4" w:themeColor="accent1"/>
          <w:sz w:val="40"/>
          <w:szCs w:val="40"/>
        </w:rPr>
      </w:pPr>
      <w:r w:rsidRPr="00A343B7">
        <w:rPr>
          <w:smallCaps/>
          <w:color w:val="4472C4" w:themeColor="accent1"/>
          <w:sz w:val="40"/>
          <w:szCs w:val="40"/>
        </w:rPr>
        <w:lastRenderedPageBreak/>
        <w:t xml:space="preserve">6. EXPECTED </w:t>
      </w:r>
      <w:r w:rsidR="00E01D3A">
        <w:rPr>
          <w:smallCaps/>
          <w:color w:val="4472C4" w:themeColor="accent1"/>
          <w:sz w:val="40"/>
          <w:szCs w:val="40"/>
        </w:rPr>
        <w:t xml:space="preserve">RESULTS AND </w:t>
      </w:r>
      <w:r w:rsidRPr="00A343B7">
        <w:rPr>
          <w:smallCaps/>
          <w:color w:val="4472C4" w:themeColor="accent1"/>
          <w:sz w:val="40"/>
          <w:szCs w:val="40"/>
        </w:rPr>
        <w:t>IMPACT</w:t>
      </w:r>
    </w:p>
    <w:p w14:paraId="2E9B6E5A" w14:textId="0ABB87E4" w:rsidR="00A343B7" w:rsidRPr="00A343B7" w:rsidRDefault="00A343B7" w:rsidP="00A343B7">
      <w:pPr>
        <w:rPr>
          <w:bCs/>
          <w:color w:val="FF0000"/>
          <w:lang w:val="en-US"/>
        </w:rPr>
      </w:pPr>
      <w:r w:rsidRPr="00A343B7">
        <w:rPr>
          <w:bCs/>
          <w:color w:val="FF0000"/>
          <w:lang w:val="en-US"/>
        </w:rPr>
        <w:t xml:space="preserve">Use this space to highlight the </w:t>
      </w:r>
      <w:r w:rsidR="00E01D3A">
        <w:rPr>
          <w:bCs/>
          <w:color w:val="FF0000"/>
          <w:lang w:val="en-US"/>
        </w:rPr>
        <w:t xml:space="preserve">outcomes expected at project end, </w:t>
      </w:r>
      <w:r w:rsidRPr="00A343B7">
        <w:rPr>
          <w:bCs/>
          <w:color w:val="FF0000"/>
          <w:lang w:val="en-US"/>
        </w:rPr>
        <w:t xml:space="preserve">and </w:t>
      </w:r>
      <w:r w:rsidR="00E01D3A">
        <w:rPr>
          <w:bCs/>
          <w:color w:val="FF0000"/>
          <w:lang w:val="en-US"/>
        </w:rPr>
        <w:t xml:space="preserve">their </w:t>
      </w:r>
      <w:r w:rsidRPr="00A343B7">
        <w:rPr>
          <w:bCs/>
          <w:color w:val="FF0000"/>
          <w:lang w:val="en-US"/>
        </w:rPr>
        <w:t xml:space="preserve">potential impact </w:t>
      </w:r>
      <w:r w:rsidR="00E01D3A">
        <w:rPr>
          <w:bCs/>
          <w:color w:val="FF0000"/>
          <w:lang w:val="en-US"/>
        </w:rPr>
        <w:t xml:space="preserve">(medium and long term) </w:t>
      </w:r>
      <w:r w:rsidRPr="00A343B7">
        <w:rPr>
          <w:bCs/>
          <w:color w:val="FF0000"/>
          <w:lang w:val="en-US"/>
        </w:rPr>
        <w:t xml:space="preserve">in the field of your </w:t>
      </w:r>
      <w:proofErr w:type="gramStart"/>
      <w:r w:rsidRPr="00A343B7">
        <w:rPr>
          <w:bCs/>
          <w:color w:val="FF0000"/>
          <w:lang w:val="en-US"/>
        </w:rPr>
        <w:t>project</w:t>
      </w:r>
      <w:proofErr w:type="gramEnd"/>
    </w:p>
    <w:p w14:paraId="1BE54AE3" w14:textId="77777777" w:rsidR="00A343B7" w:rsidRPr="00A343B7" w:rsidRDefault="00A343B7" w:rsidP="00A343B7">
      <w:pPr>
        <w:rPr>
          <w:bCs/>
          <w:color w:val="FF0000"/>
          <w:lang w:val="en-US"/>
        </w:rPr>
      </w:pPr>
    </w:p>
    <w:p w14:paraId="077ADD50" w14:textId="77777777" w:rsidR="00A343B7" w:rsidRDefault="00A343B7" w:rsidP="00A343B7">
      <w:pPr>
        <w:rPr>
          <w:bCs/>
          <w:color w:val="FF0000"/>
          <w:lang w:val="en-US"/>
        </w:rPr>
      </w:pPr>
      <w:r w:rsidRPr="00A343B7">
        <w:rPr>
          <w:bCs/>
          <w:color w:val="FF0000"/>
          <w:lang w:val="en-US"/>
        </w:rPr>
        <w:t xml:space="preserve">Use Calibri 11 text format, maximum 150 </w:t>
      </w:r>
      <w:proofErr w:type="gramStart"/>
      <w:r w:rsidRPr="00A343B7">
        <w:rPr>
          <w:bCs/>
          <w:color w:val="FF0000"/>
          <w:lang w:val="en-US"/>
        </w:rPr>
        <w:t>words</w:t>
      </w:r>
      <w:proofErr w:type="gramEnd"/>
    </w:p>
    <w:p w14:paraId="17387985" w14:textId="77777777" w:rsidR="00A343B7" w:rsidRDefault="00A343B7" w:rsidP="00A343B7">
      <w:pPr>
        <w:rPr>
          <w:bCs/>
          <w:color w:val="FF0000"/>
          <w:lang w:val="en-US"/>
        </w:rPr>
      </w:pPr>
    </w:p>
    <w:p w14:paraId="6C9AA327" w14:textId="3EAB8192" w:rsidR="00A343B7" w:rsidRDefault="00A343B7" w:rsidP="00A343B7">
      <w:pPr>
        <w:shd w:val="clear" w:color="auto" w:fill="F2F2F2" w:themeFill="background1" w:themeFillShade="F2"/>
        <w:jc w:val="center"/>
      </w:pPr>
      <w:r>
        <w:rPr>
          <w:smallCaps/>
          <w:color w:val="4472C4" w:themeColor="accent1"/>
          <w:sz w:val="40"/>
          <w:szCs w:val="40"/>
        </w:rPr>
        <w:t>7</w:t>
      </w:r>
      <w:r w:rsidRPr="00022E60">
        <w:rPr>
          <w:smallCaps/>
          <w:color w:val="4472C4" w:themeColor="accent1"/>
          <w:sz w:val="40"/>
          <w:szCs w:val="40"/>
        </w:rPr>
        <w:t>.</w:t>
      </w:r>
      <w:r>
        <w:rPr>
          <w:smallCaps/>
          <w:color w:val="4472C4" w:themeColor="accent1"/>
          <w:sz w:val="40"/>
          <w:szCs w:val="40"/>
        </w:rPr>
        <w:t xml:space="preserve"> work packages</w:t>
      </w:r>
      <w:r w:rsidR="00AF25A6">
        <w:rPr>
          <w:smallCaps/>
          <w:color w:val="4472C4" w:themeColor="accent1"/>
          <w:sz w:val="40"/>
          <w:szCs w:val="40"/>
        </w:rPr>
        <w:t>,</w:t>
      </w:r>
      <w:r w:rsidR="00AF25A6" w:rsidRPr="00AF25A6">
        <w:rPr>
          <w:smallCaps/>
          <w:color w:val="4472C4" w:themeColor="accent1"/>
          <w:sz w:val="40"/>
          <w:szCs w:val="40"/>
        </w:rPr>
        <w:t xml:space="preserve"> </w:t>
      </w:r>
      <w:r w:rsidR="00AF25A6">
        <w:rPr>
          <w:smallCaps/>
          <w:color w:val="4472C4" w:themeColor="accent1"/>
          <w:sz w:val="40"/>
          <w:szCs w:val="40"/>
        </w:rPr>
        <w:t>Gantt Chart</w:t>
      </w:r>
      <w:r>
        <w:rPr>
          <w:smallCaps/>
          <w:color w:val="4472C4" w:themeColor="accent1"/>
          <w:sz w:val="40"/>
          <w:szCs w:val="40"/>
        </w:rPr>
        <w:t xml:space="preserve">, </w:t>
      </w:r>
      <w:r w:rsidR="00E01D3A">
        <w:rPr>
          <w:smallCaps/>
          <w:color w:val="4472C4" w:themeColor="accent1"/>
          <w:sz w:val="40"/>
          <w:szCs w:val="40"/>
        </w:rPr>
        <w:t xml:space="preserve">deliverables, </w:t>
      </w:r>
      <w:r>
        <w:rPr>
          <w:smallCaps/>
          <w:color w:val="4472C4" w:themeColor="accent1"/>
          <w:sz w:val="40"/>
          <w:szCs w:val="40"/>
        </w:rPr>
        <w:t>milestones</w:t>
      </w:r>
      <w:r w:rsidR="00C120CF">
        <w:rPr>
          <w:smallCaps/>
          <w:color w:val="4472C4" w:themeColor="accent1"/>
          <w:sz w:val="40"/>
          <w:szCs w:val="40"/>
        </w:rPr>
        <w:t xml:space="preserve">, </w:t>
      </w:r>
      <w:r w:rsidR="00AF25A6">
        <w:rPr>
          <w:smallCaps/>
          <w:color w:val="4472C4" w:themeColor="accent1"/>
          <w:sz w:val="40"/>
          <w:szCs w:val="40"/>
        </w:rPr>
        <w:t xml:space="preserve">&amp; </w:t>
      </w:r>
      <w:r w:rsidR="00C120CF">
        <w:rPr>
          <w:smallCaps/>
          <w:color w:val="4472C4" w:themeColor="accent1"/>
          <w:sz w:val="40"/>
          <w:szCs w:val="40"/>
        </w:rPr>
        <w:t>critical risks</w:t>
      </w:r>
      <w:r>
        <w:rPr>
          <w:smallCaps/>
          <w:color w:val="4472C4" w:themeColor="accent1"/>
          <w:sz w:val="40"/>
          <w:szCs w:val="40"/>
        </w:rPr>
        <w:t xml:space="preserve"> </w:t>
      </w:r>
    </w:p>
    <w:p w14:paraId="03720615" w14:textId="6A80F638" w:rsidR="00A343B7" w:rsidRPr="00D55E03" w:rsidRDefault="00A343B7" w:rsidP="00A343B7">
      <w:pPr>
        <w:rPr>
          <w:i/>
          <w:color w:val="FF0000"/>
        </w:rPr>
      </w:pPr>
      <w:r w:rsidRPr="00D55E03">
        <w:rPr>
          <w:bCs/>
          <w:color w:val="FF0000"/>
          <w:lang w:val="en-US"/>
        </w:rPr>
        <w:t xml:space="preserve">Split the work to be done in work packages and include </w:t>
      </w:r>
      <w:r w:rsidR="00E01D3A">
        <w:rPr>
          <w:bCs/>
          <w:color w:val="FF0000"/>
          <w:lang w:val="en-US"/>
        </w:rPr>
        <w:t xml:space="preserve">deliverables, </w:t>
      </w:r>
      <w:r w:rsidRPr="00D55E03">
        <w:rPr>
          <w:bCs/>
          <w:color w:val="FF0000"/>
          <w:lang w:val="en-US"/>
        </w:rPr>
        <w:t>milestones</w:t>
      </w:r>
      <w:r w:rsidR="00C120CF">
        <w:rPr>
          <w:bCs/>
          <w:color w:val="FF0000"/>
          <w:lang w:val="en-US"/>
        </w:rPr>
        <w:t>, critical risks</w:t>
      </w:r>
      <w:r w:rsidRPr="00D55E03">
        <w:rPr>
          <w:bCs/>
          <w:color w:val="FF0000"/>
          <w:lang w:val="en-US"/>
        </w:rPr>
        <w:t xml:space="preserve"> and go/no go decision points if applicable. For clarity fill the Gantt chart template. </w:t>
      </w:r>
    </w:p>
    <w:p w14:paraId="4860114B" w14:textId="77777777" w:rsidR="00A343B7" w:rsidRPr="00D55E03" w:rsidRDefault="00A343B7" w:rsidP="00A343B7">
      <w:pPr>
        <w:rPr>
          <w:bCs/>
          <w:color w:val="FF0000"/>
        </w:rPr>
      </w:pPr>
      <w:r w:rsidRPr="00D55E03">
        <w:rPr>
          <w:i/>
          <w:color w:val="FF0000"/>
        </w:rPr>
        <w:t xml:space="preserve">Use Calibri 11 text </w:t>
      </w:r>
      <w:proofErr w:type="gramStart"/>
      <w:r w:rsidRPr="00D55E03">
        <w:rPr>
          <w:i/>
          <w:color w:val="FF0000"/>
        </w:rPr>
        <w:t>format</w:t>
      </w:r>
      <w:proofErr w:type="gramEnd"/>
    </w:p>
    <w:p w14:paraId="288456E5" w14:textId="6D3E87D5" w:rsidR="00A343B7" w:rsidRPr="00293C1A" w:rsidRDefault="00A343B7" w:rsidP="00A343B7">
      <w:pPr>
        <w:jc w:val="both"/>
        <w:rPr>
          <w:b/>
          <w:lang w:val="en-US"/>
        </w:rPr>
      </w:pPr>
      <w:r w:rsidRPr="00293C1A">
        <w:rPr>
          <w:b/>
          <w:lang w:val="en-US"/>
        </w:rPr>
        <w:t xml:space="preserve">Work Package (WP) 1 </w:t>
      </w:r>
    </w:p>
    <w:p w14:paraId="78065133" w14:textId="77777777" w:rsidR="00A343B7" w:rsidRPr="00F96788" w:rsidRDefault="00A343B7" w:rsidP="00A343B7">
      <w:pPr>
        <w:jc w:val="both"/>
        <w:rPr>
          <w:bCs/>
          <w:lang w:val="en-US"/>
        </w:rPr>
      </w:pPr>
      <w:r w:rsidRPr="00F96788">
        <w:rPr>
          <w:bCs/>
          <w:lang w:val="en-US"/>
        </w:rPr>
        <w:t xml:space="preserve">Title, site, timelines </w:t>
      </w:r>
    </w:p>
    <w:p w14:paraId="256612B5" w14:textId="77777777" w:rsidR="00A343B7" w:rsidRPr="00F96788" w:rsidRDefault="00A343B7" w:rsidP="00A343B7">
      <w:pPr>
        <w:jc w:val="both"/>
        <w:rPr>
          <w:bCs/>
          <w:lang w:val="en-US"/>
        </w:rPr>
      </w:pPr>
      <w:r w:rsidRPr="00F96788">
        <w:rPr>
          <w:bCs/>
          <w:lang w:val="en-US"/>
        </w:rPr>
        <w:t>WP objective and tasks description:</w:t>
      </w:r>
    </w:p>
    <w:p w14:paraId="0927E848" w14:textId="77777777" w:rsidR="00A343B7" w:rsidRPr="00F96788" w:rsidRDefault="00A343B7" w:rsidP="00A343B7">
      <w:pPr>
        <w:jc w:val="both"/>
        <w:rPr>
          <w:bCs/>
          <w:lang w:val="en-US"/>
        </w:rPr>
      </w:pPr>
    </w:p>
    <w:p w14:paraId="5B06BEE3" w14:textId="5496945B" w:rsidR="00A343B7" w:rsidRPr="00293C1A" w:rsidRDefault="00A343B7" w:rsidP="00A343B7">
      <w:pPr>
        <w:jc w:val="both"/>
        <w:rPr>
          <w:b/>
          <w:lang w:val="en-US"/>
        </w:rPr>
      </w:pPr>
      <w:r w:rsidRPr="00293C1A">
        <w:rPr>
          <w:b/>
          <w:lang w:val="en-US"/>
        </w:rPr>
        <w:t xml:space="preserve">Work Package </w:t>
      </w:r>
      <w:r>
        <w:rPr>
          <w:b/>
          <w:lang w:val="en-US"/>
        </w:rPr>
        <w:t>(WP) 2</w:t>
      </w:r>
    </w:p>
    <w:p w14:paraId="2CD5F52A" w14:textId="77777777" w:rsidR="00A343B7" w:rsidRPr="00F96788" w:rsidRDefault="00A343B7" w:rsidP="00A343B7">
      <w:pPr>
        <w:jc w:val="both"/>
        <w:rPr>
          <w:bCs/>
          <w:lang w:val="en-US"/>
        </w:rPr>
      </w:pPr>
      <w:r w:rsidRPr="00F96788">
        <w:rPr>
          <w:bCs/>
          <w:lang w:val="en-US"/>
        </w:rPr>
        <w:t>Title, site, timelines</w:t>
      </w:r>
    </w:p>
    <w:p w14:paraId="0B141EC0" w14:textId="650BA49D" w:rsidR="00A343B7" w:rsidRDefault="00A343B7" w:rsidP="00A343B7">
      <w:pPr>
        <w:jc w:val="both"/>
        <w:rPr>
          <w:bCs/>
          <w:lang w:val="en-US"/>
        </w:rPr>
      </w:pPr>
      <w:r w:rsidRPr="00F96788">
        <w:rPr>
          <w:bCs/>
          <w:lang w:val="en-US"/>
        </w:rPr>
        <w:t>WP objective and tasks description</w:t>
      </w:r>
    </w:p>
    <w:p w14:paraId="30B6D09B" w14:textId="77777777" w:rsidR="007C1FCA" w:rsidRPr="007C1FCA" w:rsidRDefault="007C1FCA" w:rsidP="00A343B7">
      <w:pPr>
        <w:jc w:val="both"/>
        <w:rPr>
          <w:bCs/>
          <w:lang w:val="en-US"/>
        </w:rPr>
      </w:pPr>
    </w:p>
    <w:p w14:paraId="1DEC5E67" w14:textId="77777777" w:rsidR="00A343B7" w:rsidRDefault="00A343B7" w:rsidP="00A343B7">
      <w:pPr>
        <w:jc w:val="both"/>
        <w:rPr>
          <w:bCs/>
          <w:color w:val="000000" w:themeColor="text1"/>
          <w:lang w:val="en-US"/>
        </w:rPr>
      </w:pPr>
      <w:r w:rsidRPr="00293C1A">
        <w:rPr>
          <w:b/>
          <w:color w:val="000000" w:themeColor="text1"/>
          <w:lang w:val="en-US"/>
        </w:rPr>
        <w:t>Gant Chart,</w:t>
      </w:r>
      <w:r>
        <w:rPr>
          <w:bCs/>
          <w:color w:val="000000" w:themeColor="text1"/>
          <w:lang w:val="en-US"/>
        </w:rPr>
        <w:t xml:space="preserve"> (modify as required)</w:t>
      </w:r>
    </w:p>
    <w:tbl>
      <w:tblPr>
        <w:tblW w:w="9316" w:type="dxa"/>
        <w:tblCellMar>
          <w:left w:w="70" w:type="dxa"/>
          <w:right w:w="70" w:type="dxa"/>
        </w:tblCellMar>
        <w:tblLook w:val="04A0" w:firstRow="1" w:lastRow="0" w:firstColumn="1" w:lastColumn="0" w:noHBand="0" w:noVBand="1"/>
      </w:tblPr>
      <w:tblGrid>
        <w:gridCol w:w="565"/>
        <w:gridCol w:w="1415"/>
        <w:gridCol w:w="682"/>
        <w:gridCol w:w="735"/>
        <w:gridCol w:w="679"/>
        <w:gridCol w:w="739"/>
        <w:gridCol w:w="709"/>
        <w:gridCol w:w="708"/>
        <w:gridCol w:w="709"/>
        <w:gridCol w:w="709"/>
        <w:gridCol w:w="1666"/>
      </w:tblGrid>
      <w:tr w:rsidR="00A343B7" w:rsidRPr="000C45FA" w14:paraId="7E25D5BA" w14:textId="77777777" w:rsidTr="00A25677">
        <w:trPr>
          <w:trHeight w:val="397"/>
        </w:trPr>
        <w:tc>
          <w:tcPr>
            <w:tcW w:w="565" w:type="dxa"/>
            <w:vMerge w:val="restart"/>
            <w:tcBorders>
              <w:top w:val="single" w:sz="4" w:space="0" w:color="auto"/>
              <w:left w:val="single" w:sz="4" w:space="0" w:color="auto"/>
              <w:right w:val="single" w:sz="4" w:space="0" w:color="auto"/>
            </w:tcBorders>
            <w:shd w:val="clear" w:color="auto" w:fill="auto"/>
            <w:vAlign w:val="center"/>
          </w:tcPr>
          <w:p w14:paraId="0FEE672B" w14:textId="30B9F6EB" w:rsidR="00A343B7" w:rsidRPr="000C45FA" w:rsidRDefault="00A343B7" w:rsidP="00A25677">
            <w:pPr>
              <w:jc w:val="center"/>
              <w:rPr>
                <w:rFonts w:cs="Calibri"/>
                <w:bCs/>
                <w:lang w:val="en-US"/>
              </w:rPr>
            </w:pPr>
            <w:r w:rsidRPr="000C45FA">
              <w:rPr>
                <w:rFonts w:cs="Calibri"/>
                <w:bCs/>
                <w:lang w:val="en-US"/>
              </w:rPr>
              <w:t># WP</w:t>
            </w:r>
          </w:p>
        </w:tc>
        <w:tc>
          <w:tcPr>
            <w:tcW w:w="1415" w:type="dxa"/>
            <w:vMerge w:val="restart"/>
            <w:tcBorders>
              <w:top w:val="single" w:sz="4" w:space="0" w:color="auto"/>
              <w:left w:val="single" w:sz="4" w:space="0" w:color="auto"/>
              <w:right w:val="nil"/>
            </w:tcBorders>
            <w:shd w:val="clear" w:color="auto" w:fill="auto"/>
            <w:vAlign w:val="center"/>
          </w:tcPr>
          <w:p w14:paraId="47F8969E" w14:textId="77777777" w:rsidR="00A343B7" w:rsidRPr="000C45FA" w:rsidRDefault="00A343B7" w:rsidP="00A25677">
            <w:pPr>
              <w:jc w:val="center"/>
              <w:rPr>
                <w:rFonts w:cs="Calibri"/>
                <w:bCs/>
                <w:lang w:val="en-US"/>
              </w:rPr>
            </w:pPr>
            <w:r w:rsidRPr="000C45FA">
              <w:rPr>
                <w:rFonts w:cs="Calibri"/>
                <w:bCs/>
                <w:lang w:val="en-US"/>
              </w:rPr>
              <w:t>WP (short) name</w:t>
            </w:r>
          </w:p>
        </w:tc>
        <w:tc>
          <w:tcPr>
            <w:tcW w:w="567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6B6F581" w14:textId="77777777" w:rsidR="00A343B7" w:rsidRPr="000C45FA" w:rsidRDefault="00A343B7" w:rsidP="00A25677">
            <w:pPr>
              <w:jc w:val="center"/>
              <w:rPr>
                <w:rFonts w:cs="Calibri"/>
                <w:lang w:val="en-US"/>
              </w:rPr>
            </w:pPr>
            <w:r w:rsidRPr="000C45FA">
              <w:rPr>
                <w:rFonts w:cs="Calibri"/>
                <w:lang w:val="en-US"/>
              </w:rPr>
              <w:t>months</w:t>
            </w:r>
          </w:p>
        </w:tc>
        <w:tc>
          <w:tcPr>
            <w:tcW w:w="1666" w:type="dxa"/>
            <w:vMerge w:val="restart"/>
            <w:tcBorders>
              <w:top w:val="single" w:sz="4" w:space="0" w:color="auto"/>
              <w:left w:val="nil"/>
              <w:right w:val="single" w:sz="4" w:space="0" w:color="auto"/>
            </w:tcBorders>
            <w:shd w:val="clear" w:color="auto" w:fill="auto"/>
            <w:noWrap/>
            <w:vAlign w:val="center"/>
          </w:tcPr>
          <w:p w14:paraId="53F521FD" w14:textId="77777777" w:rsidR="00A343B7" w:rsidRPr="000C45FA" w:rsidRDefault="00A343B7" w:rsidP="00A25677">
            <w:pPr>
              <w:jc w:val="center"/>
              <w:rPr>
                <w:rFonts w:cs="Calibri"/>
                <w:bCs/>
              </w:rPr>
            </w:pPr>
            <w:r w:rsidRPr="000C45FA">
              <w:rPr>
                <w:rFonts w:cs="Calibri"/>
                <w:bCs/>
              </w:rPr>
              <w:t>Site</w:t>
            </w:r>
          </w:p>
        </w:tc>
      </w:tr>
      <w:tr w:rsidR="00A343B7" w:rsidRPr="000C45FA" w14:paraId="22A44127" w14:textId="77777777" w:rsidTr="00A25677">
        <w:trPr>
          <w:trHeight w:val="397"/>
        </w:trPr>
        <w:tc>
          <w:tcPr>
            <w:tcW w:w="565" w:type="dxa"/>
            <w:vMerge/>
            <w:tcBorders>
              <w:left w:val="single" w:sz="4" w:space="0" w:color="auto"/>
              <w:bottom w:val="single" w:sz="4" w:space="0" w:color="auto"/>
              <w:right w:val="single" w:sz="4" w:space="0" w:color="auto"/>
            </w:tcBorders>
            <w:shd w:val="clear" w:color="auto" w:fill="auto"/>
            <w:vAlign w:val="center"/>
          </w:tcPr>
          <w:p w14:paraId="0C853337" w14:textId="77777777" w:rsidR="00A343B7" w:rsidRPr="000C45FA" w:rsidRDefault="00A343B7" w:rsidP="00A25677">
            <w:pPr>
              <w:jc w:val="center"/>
              <w:rPr>
                <w:rFonts w:cs="Calibri"/>
                <w:bCs/>
                <w:lang w:val="en-US"/>
              </w:rPr>
            </w:pPr>
          </w:p>
        </w:tc>
        <w:tc>
          <w:tcPr>
            <w:tcW w:w="1415" w:type="dxa"/>
            <w:vMerge/>
            <w:tcBorders>
              <w:left w:val="single" w:sz="4" w:space="0" w:color="auto"/>
              <w:bottom w:val="single" w:sz="4" w:space="0" w:color="auto"/>
              <w:right w:val="nil"/>
            </w:tcBorders>
            <w:shd w:val="clear" w:color="auto" w:fill="auto"/>
            <w:vAlign w:val="center"/>
            <w:hideMark/>
          </w:tcPr>
          <w:p w14:paraId="6D0A7528" w14:textId="77777777" w:rsidR="00A343B7" w:rsidRPr="000C45FA" w:rsidRDefault="00A343B7" w:rsidP="00A25677">
            <w:pPr>
              <w:jc w:val="center"/>
              <w:rPr>
                <w:rFonts w:cs="Calibri"/>
                <w:bCs/>
                <w:lang w:val="en-US"/>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77DE" w14:textId="77777777" w:rsidR="00A343B7" w:rsidRPr="000C45FA" w:rsidRDefault="00A343B7" w:rsidP="00A25677">
            <w:pPr>
              <w:jc w:val="center"/>
              <w:rPr>
                <w:rFonts w:cs="Calibri"/>
                <w:lang w:val="en-US"/>
              </w:rPr>
            </w:pPr>
            <w:r w:rsidRPr="000C45FA">
              <w:rPr>
                <w:rFonts w:cs="Calibri"/>
                <w:lang w:val="en-US"/>
              </w:rPr>
              <w:t>01-03</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622C4EB2" w14:textId="77777777" w:rsidR="00A343B7" w:rsidRPr="000C45FA" w:rsidRDefault="00A343B7" w:rsidP="00A25677">
            <w:pPr>
              <w:jc w:val="center"/>
              <w:rPr>
                <w:rFonts w:cs="Calibri"/>
                <w:lang w:val="en-US"/>
              </w:rPr>
            </w:pPr>
            <w:r w:rsidRPr="000C45FA">
              <w:rPr>
                <w:rFonts w:cs="Calibri"/>
                <w:lang w:val="en-US"/>
              </w:rPr>
              <w:t>04-06</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14:paraId="58D3F4B4" w14:textId="77777777" w:rsidR="00A343B7" w:rsidRPr="000C45FA" w:rsidRDefault="00A343B7" w:rsidP="00A25677">
            <w:pPr>
              <w:jc w:val="center"/>
              <w:rPr>
                <w:rFonts w:cs="Calibri"/>
                <w:lang w:val="en-US"/>
              </w:rPr>
            </w:pPr>
            <w:r w:rsidRPr="000C45FA">
              <w:rPr>
                <w:rFonts w:cs="Calibri"/>
                <w:lang w:val="en-US"/>
              </w:rPr>
              <w:t>07-09</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565F88C3" w14:textId="77777777" w:rsidR="00A343B7" w:rsidRPr="000C45FA" w:rsidRDefault="00A343B7" w:rsidP="00A25677">
            <w:pPr>
              <w:jc w:val="center"/>
              <w:rPr>
                <w:rFonts w:cs="Calibri"/>
                <w:lang w:val="en-US"/>
              </w:rPr>
            </w:pPr>
            <w:r w:rsidRPr="000C45FA">
              <w:rPr>
                <w:rFonts w:cs="Calibri"/>
                <w:lang w:val="en-US"/>
              </w:rPr>
              <w:t>10-12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0E85D8" w14:textId="77777777" w:rsidR="00A343B7" w:rsidRPr="000C45FA" w:rsidRDefault="00A343B7" w:rsidP="00A25677">
            <w:pPr>
              <w:jc w:val="center"/>
              <w:rPr>
                <w:rFonts w:cs="Calibri"/>
                <w:lang w:val="en-US"/>
              </w:rPr>
            </w:pPr>
            <w:r w:rsidRPr="000C45FA">
              <w:rPr>
                <w:rFonts w:cs="Calibri"/>
                <w:lang w:val="en-US"/>
              </w:rPr>
              <w:t>13-15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A31839E" w14:textId="77777777" w:rsidR="00A343B7" w:rsidRPr="000C45FA" w:rsidRDefault="00A343B7" w:rsidP="00A25677">
            <w:pPr>
              <w:jc w:val="center"/>
              <w:rPr>
                <w:rFonts w:cs="Calibri"/>
                <w:lang w:val="en-US"/>
              </w:rPr>
            </w:pPr>
            <w:r w:rsidRPr="000C45FA">
              <w:rPr>
                <w:rFonts w:cs="Calibri"/>
                <w:lang w:val="en-US"/>
              </w:rPr>
              <w:t>16-18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92F734" w14:textId="77777777" w:rsidR="00A343B7" w:rsidRPr="000C45FA" w:rsidRDefault="00A343B7" w:rsidP="00A25677">
            <w:pPr>
              <w:jc w:val="center"/>
              <w:rPr>
                <w:rFonts w:cs="Calibri"/>
                <w:lang w:val="en-US"/>
              </w:rPr>
            </w:pPr>
            <w:r w:rsidRPr="000C45FA">
              <w:rPr>
                <w:rFonts w:cs="Calibri"/>
                <w:lang w:val="en-US"/>
              </w:rPr>
              <w:t>19-21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223F36" w14:textId="77777777" w:rsidR="00A343B7" w:rsidRPr="000C45FA" w:rsidRDefault="00A343B7" w:rsidP="00A25677">
            <w:pPr>
              <w:jc w:val="center"/>
              <w:rPr>
                <w:rFonts w:cs="Calibri"/>
                <w:lang w:val="en-US"/>
              </w:rPr>
            </w:pPr>
            <w:r w:rsidRPr="000C45FA">
              <w:rPr>
                <w:rFonts w:cs="Calibri"/>
                <w:lang w:val="en-US"/>
              </w:rPr>
              <w:t>22-24</w:t>
            </w:r>
          </w:p>
        </w:tc>
        <w:tc>
          <w:tcPr>
            <w:tcW w:w="1666" w:type="dxa"/>
            <w:vMerge/>
            <w:tcBorders>
              <w:left w:val="nil"/>
              <w:bottom w:val="single" w:sz="4" w:space="0" w:color="auto"/>
              <w:right w:val="single" w:sz="4" w:space="0" w:color="auto"/>
            </w:tcBorders>
            <w:shd w:val="clear" w:color="auto" w:fill="auto"/>
            <w:noWrap/>
            <w:vAlign w:val="bottom"/>
            <w:hideMark/>
          </w:tcPr>
          <w:p w14:paraId="21DFD2BC" w14:textId="77777777" w:rsidR="00A343B7" w:rsidRPr="000C45FA" w:rsidRDefault="00A343B7" w:rsidP="00A25677">
            <w:pPr>
              <w:jc w:val="center"/>
              <w:rPr>
                <w:rFonts w:cs="Calibri"/>
                <w:bCs/>
              </w:rPr>
            </w:pPr>
          </w:p>
        </w:tc>
      </w:tr>
      <w:tr w:rsidR="00A343B7" w:rsidRPr="000C45FA" w14:paraId="663D9783" w14:textId="77777777" w:rsidTr="00A25677">
        <w:trPr>
          <w:trHeight w:val="397"/>
        </w:trPr>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12643A41" w14:textId="77777777" w:rsidR="00A343B7" w:rsidRPr="000C45FA" w:rsidRDefault="00A343B7" w:rsidP="00A25677">
            <w:pPr>
              <w:rPr>
                <w:rFonts w:cs="Calibri"/>
                <w:bCs/>
              </w:rPr>
            </w:pPr>
            <w:r w:rsidRPr="000C45FA">
              <w:rPr>
                <w:rFonts w:cs="Calibri"/>
                <w:bCs/>
              </w:rPr>
              <w:t>WP1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B9539" w14:textId="77777777" w:rsidR="00A343B7" w:rsidRPr="000C45FA" w:rsidRDefault="00A343B7" w:rsidP="00A25677">
            <w:pPr>
              <w:rPr>
                <w:rFonts w:cs="Calibri"/>
                <w:bCs/>
              </w:rPr>
            </w:pPr>
          </w:p>
        </w:tc>
        <w:tc>
          <w:tcPr>
            <w:tcW w:w="682" w:type="dxa"/>
            <w:tcBorders>
              <w:top w:val="nil"/>
              <w:left w:val="nil"/>
              <w:bottom w:val="single" w:sz="4" w:space="0" w:color="auto"/>
              <w:right w:val="single" w:sz="4" w:space="0" w:color="auto"/>
            </w:tcBorders>
            <w:shd w:val="clear" w:color="auto" w:fill="auto"/>
            <w:noWrap/>
            <w:vAlign w:val="bottom"/>
            <w:hideMark/>
          </w:tcPr>
          <w:p w14:paraId="7F387BBA" w14:textId="77777777" w:rsidR="00A343B7" w:rsidRPr="000C45FA" w:rsidRDefault="00A343B7" w:rsidP="00A25677">
            <w:pPr>
              <w:rPr>
                <w:rFonts w:cs="Calibri"/>
              </w:rPr>
            </w:pPr>
            <w:r w:rsidRPr="000C45FA">
              <w:rPr>
                <w:rFonts w:cs="Calibri"/>
              </w:rPr>
              <w:t> </w:t>
            </w:r>
          </w:p>
        </w:tc>
        <w:tc>
          <w:tcPr>
            <w:tcW w:w="735" w:type="dxa"/>
            <w:tcBorders>
              <w:top w:val="nil"/>
              <w:left w:val="nil"/>
              <w:bottom w:val="single" w:sz="4" w:space="0" w:color="auto"/>
              <w:right w:val="single" w:sz="4" w:space="0" w:color="auto"/>
            </w:tcBorders>
            <w:shd w:val="clear" w:color="auto" w:fill="auto"/>
            <w:noWrap/>
            <w:vAlign w:val="bottom"/>
            <w:hideMark/>
          </w:tcPr>
          <w:p w14:paraId="34EF8E79" w14:textId="77777777" w:rsidR="00A343B7" w:rsidRPr="000C45FA" w:rsidRDefault="00A343B7" w:rsidP="00A25677">
            <w:pPr>
              <w:rPr>
                <w:rFonts w:cs="Calibri"/>
              </w:rPr>
            </w:pPr>
            <w:r w:rsidRPr="000C45FA">
              <w:rPr>
                <w:rFonts w:cs="Calibri"/>
              </w:rPr>
              <w:t> </w:t>
            </w:r>
          </w:p>
        </w:tc>
        <w:tc>
          <w:tcPr>
            <w:tcW w:w="679" w:type="dxa"/>
            <w:tcBorders>
              <w:top w:val="nil"/>
              <w:left w:val="nil"/>
              <w:bottom w:val="single" w:sz="4" w:space="0" w:color="auto"/>
              <w:right w:val="single" w:sz="4" w:space="0" w:color="auto"/>
            </w:tcBorders>
            <w:shd w:val="clear" w:color="auto" w:fill="auto"/>
            <w:noWrap/>
            <w:vAlign w:val="bottom"/>
            <w:hideMark/>
          </w:tcPr>
          <w:p w14:paraId="65399431" w14:textId="77777777" w:rsidR="00A343B7" w:rsidRPr="000C45FA" w:rsidRDefault="00A343B7" w:rsidP="00A25677">
            <w:pPr>
              <w:rPr>
                <w:rFonts w:cs="Calibri"/>
              </w:rPr>
            </w:pPr>
            <w:r w:rsidRPr="000C45FA">
              <w:rPr>
                <w:rFonts w:cs="Calibri"/>
              </w:rPr>
              <w:t> </w:t>
            </w:r>
          </w:p>
        </w:tc>
        <w:tc>
          <w:tcPr>
            <w:tcW w:w="739" w:type="dxa"/>
            <w:tcBorders>
              <w:top w:val="nil"/>
              <w:left w:val="nil"/>
              <w:bottom w:val="single" w:sz="4" w:space="0" w:color="auto"/>
              <w:right w:val="single" w:sz="4" w:space="0" w:color="auto"/>
            </w:tcBorders>
            <w:shd w:val="clear" w:color="auto" w:fill="auto"/>
            <w:noWrap/>
            <w:vAlign w:val="bottom"/>
            <w:hideMark/>
          </w:tcPr>
          <w:p w14:paraId="6CF70CA4" w14:textId="77777777" w:rsidR="00A343B7" w:rsidRPr="000C45FA" w:rsidRDefault="00A343B7" w:rsidP="00A25677">
            <w:pPr>
              <w:rPr>
                <w:rFonts w:cs="Calibri"/>
              </w:rPr>
            </w:pPr>
            <w:r w:rsidRPr="000C45FA">
              <w:rPr>
                <w:rFonts w:cs="Calibri"/>
              </w:rPr>
              <w:t> </w:t>
            </w:r>
          </w:p>
        </w:tc>
        <w:tc>
          <w:tcPr>
            <w:tcW w:w="709" w:type="dxa"/>
            <w:tcBorders>
              <w:top w:val="nil"/>
              <w:left w:val="nil"/>
              <w:bottom w:val="single" w:sz="4" w:space="0" w:color="auto"/>
              <w:right w:val="single" w:sz="4" w:space="0" w:color="auto"/>
            </w:tcBorders>
            <w:shd w:val="clear" w:color="auto" w:fill="auto"/>
            <w:noWrap/>
            <w:vAlign w:val="bottom"/>
            <w:hideMark/>
          </w:tcPr>
          <w:p w14:paraId="5CACDE8C" w14:textId="77777777" w:rsidR="00A343B7" w:rsidRPr="000C45FA" w:rsidRDefault="00A343B7" w:rsidP="00A25677">
            <w:pPr>
              <w:rPr>
                <w:rFonts w:cs="Calibri"/>
              </w:rPr>
            </w:pPr>
            <w:r w:rsidRPr="000C45FA">
              <w:rPr>
                <w:rFonts w:cs="Calibri"/>
              </w:rPr>
              <w:t> </w:t>
            </w:r>
          </w:p>
        </w:tc>
        <w:tc>
          <w:tcPr>
            <w:tcW w:w="708" w:type="dxa"/>
            <w:tcBorders>
              <w:top w:val="nil"/>
              <w:left w:val="nil"/>
              <w:bottom w:val="single" w:sz="4" w:space="0" w:color="auto"/>
              <w:right w:val="single" w:sz="4" w:space="0" w:color="auto"/>
            </w:tcBorders>
            <w:shd w:val="clear" w:color="auto" w:fill="auto"/>
            <w:noWrap/>
            <w:vAlign w:val="bottom"/>
            <w:hideMark/>
          </w:tcPr>
          <w:p w14:paraId="6EE27B25" w14:textId="77777777" w:rsidR="00A343B7" w:rsidRPr="000C45FA" w:rsidRDefault="00A343B7" w:rsidP="00A25677">
            <w:pPr>
              <w:rPr>
                <w:rFonts w:cs="Calibri"/>
              </w:rPr>
            </w:pPr>
            <w:r w:rsidRPr="000C45FA">
              <w:rPr>
                <w:rFonts w:cs="Calibri"/>
              </w:rPr>
              <w:t> </w:t>
            </w:r>
          </w:p>
        </w:tc>
        <w:tc>
          <w:tcPr>
            <w:tcW w:w="709" w:type="dxa"/>
            <w:tcBorders>
              <w:top w:val="nil"/>
              <w:left w:val="nil"/>
              <w:bottom w:val="single" w:sz="4" w:space="0" w:color="auto"/>
              <w:right w:val="single" w:sz="4" w:space="0" w:color="auto"/>
            </w:tcBorders>
            <w:shd w:val="clear" w:color="auto" w:fill="auto"/>
            <w:noWrap/>
            <w:vAlign w:val="bottom"/>
            <w:hideMark/>
          </w:tcPr>
          <w:p w14:paraId="019B35ED" w14:textId="77777777" w:rsidR="00A343B7" w:rsidRPr="000C45FA" w:rsidRDefault="00A343B7" w:rsidP="00A25677">
            <w:pPr>
              <w:rPr>
                <w:rFonts w:cs="Calibri"/>
              </w:rPr>
            </w:pPr>
            <w:r w:rsidRPr="000C45FA">
              <w:rPr>
                <w:rFonts w:cs="Calibri"/>
              </w:rPr>
              <w:t> </w:t>
            </w:r>
          </w:p>
        </w:tc>
        <w:tc>
          <w:tcPr>
            <w:tcW w:w="709" w:type="dxa"/>
            <w:tcBorders>
              <w:top w:val="nil"/>
              <w:left w:val="nil"/>
              <w:bottom w:val="single" w:sz="4" w:space="0" w:color="auto"/>
              <w:right w:val="single" w:sz="4" w:space="0" w:color="auto"/>
            </w:tcBorders>
            <w:shd w:val="clear" w:color="auto" w:fill="auto"/>
            <w:noWrap/>
            <w:vAlign w:val="bottom"/>
            <w:hideMark/>
          </w:tcPr>
          <w:p w14:paraId="3A7085C3" w14:textId="77777777" w:rsidR="00A343B7" w:rsidRPr="000C45FA" w:rsidRDefault="00A343B7" w:rsidP="00A25677">
            <w:pPr>
              <w:rPr>
                <w:rFonts w:cs="Calibri"/>
              </w:rPr>
            </w:pPr>
            <w:r w:rsidRPr="000C45FA">
              <w:rPr>
                <w:rFonts w:cs="Calibri"/>
              </w:rPr>
              <w:t> </w:t>
            </w:r>
          </w:p>
        </w:tc>
        <w:tc>
          <w:tcPr>
            <w:tcW w:w="1666" w:type="dxa"/>
            <w:tcBorders>
              <w:top w:val="nil"/>
              <w:left w:val="nil"/>
              <w:bottom w:val="single" w:sz="4" w:space="0" w:color="auto"/>
              <w:right w:val="single" w:sz="4" w:space="0" w:color="auto"/>
            </w:tcBorders>
            <w:shd w:val="clear" w:color="auto" w:fill="auto"/>
            <w:noWrap/>
            <w:vAlign w:val="bottom"/>
            <w:hideMark/>
          </w:tcPr>
          <w:p w14:paraId="09C85A51" w14:textId="77777777" w:rsidR="00A343B7" w:rsidRPr="000C45FA" w:rsidRDefault="00A343B7" w:rsidP="00A25677">
            <w:pPr>
              <w:rPr>
                <w:rFonts w:cs="Calibri"/>
              </w:rPr>
            </w:pPr>
            <w:r>
              <w:rPr>
                <w:rFonts w:cs="Calibri"/>
              </w:rPr>
              <w:t>GK/</w:t>
            </w:r>
            <w:r w:rsidRPr="000C45FA">
              <w:rPr>
                <w:rFonts w:cs="Calibri"/>
              </w:rPr>
              <w:t xml:space="preserve">Home Institution </w:t>
            </w:r>
          </w:p>
        </w:tc>
      </w:tr>
      <w:tr w:rsidR="00A343B7" w:rsidRPr="000C45FA" w14:paraId="0F96C6F5" w14:textId="77777777" w:rsidTr="00A25677">
        <w:trPr>
          <w:trHeight w:val="397"/>
        </w:trPr>
        <w:tc>
          <w:tcPr>
            <w:tcW w:w="565" w:type="dxa"/>
            <w:tcBorders>
              <w:top w:val="nil"/>
              <w:left w:val="single" w:sz="4" w:space="0" w:color="auto"/>
              <w:bottom w:val="single" w:sz="4" w:space="0" w:color="auto"/>
              <w:right w:val="single" w:sz="4" w:space="0" w:color="auto"/>
            </w:tcBorders>
            <w:shd w:val="clear" w:color="auto" w:fill="auto"/>
            <w:vAlign w:val="bottom"/>
          </w:tcPr>
          <w:p w14:paraId="63EA5E5F" w14:textId="77777777" w:rsidR="00A343B7" w:rsidRPr="000C45FA" w:rsidRDefault="00A343B7" w:rsidP="00A25677">
            <w:pPr>
              <w:rPr>
                <w:rFonts w:cs="Calibri"/>
                <w:bCs/>
              </w:rPr>
            </w:pPr>
            <w:r w:rsidRPr="000C45FA">
              <w:rPr>
                <w:rFonts w:cs="Calibri"/>
                <w:bCs/>
              </w:rPr>
              <w:t>WP2</w:t>
            </w:r>
          </w:p>
        </w:tc>
        <w:tc>
          <w:tcPr>
            <w:tcW w:w="1415" w:type="dxa"/>
            <w:tcBorders>
              <w:top w:val="nil"/>
              <w:left w:val="single" w:sz="4" w:space="0" w:color="auto"/>
              <w:bottom w:val="single" w:sz="4" w:space="0" w:color="auto"/>
              <w:right w:val="single" w:sz="4" w:space="0" w:color="auto"/>
            </w:tcBorders>
            <w:shd w:val="clear" w:color="auto" w:fill="auto"/>
            <w:vAlign w:val="bottom"/>
          </w:tcPr>
          <w:p w14:paraId="31333DED" w14:textId="77777777" w:rsidR="00A343B7" w:rsidRPr="000C45FA" w:rsidRDefault="00A343B7" w:rsidP="00A25677">
            <w:pPr>
              <w:rPr>
                <w:rFonts w:cs="Calibri"/>
                <w:bCs/>
              </w:rPr>
            </w:pPr>
          </w:p>
        </w:tc>
        <w:tc>
          <w:tcPr>
            <w:tcW w:w="682" w:type="dxa"/>
            <w:tcBorders>
              <w:top w:val="nil"/>
              <w:left w:val="nil"/>
              <w:bottom w:val="single" w:sz="4" w:space="0" w:color="auto"/>
              <w:right w:val="single" w:sz="4" w:space="0" w:color="auto"/>
            </w:tcBorders>
            <w:shd w:val="clear" w:color="auto" w:fill="auto"/>
            <w:noWrap/>
            <w:vAlign w:val="bottom"/>
          </w:tcPr>
          <w:p w14:paraId="15DB77A7" w14:textId="77777777" w:rsidR="00A343B7" w:rsidRPr="000C45FA" w:rsidRDefault="00A343B7" w:rsidP="00A25677">
            <w:pPr>
              <w:rPr>
                <w:rFonts w:cs="Calibri"/>
              </w:rPr>
            </w:pPr>
          </w:p>
        </w:tc>
        <w:tc>
          <w:tcPr>
            <w:tcW w:w="735" w:type="dxa"/>
            <w:tcBorders>
              <w:top w:val="nil"/>
              <w:left w:val="nil"/>
              <w:bottom w:val="single" w:sz="4" w:space="0" w:color="auto"/>
              <w:right w:val="single" w:sz="4" w:space="0" w:color="auto"/>
            </w:tcBorders>
            <w:shd w:val="clear" w:color="auto" w:fill="auto"/>
            <w:noWrap/>
            <w:vAlign w:val="bottom"/>
          </w:tcPr>
          <w:p w14:paraId="1F8A113E" w14:textId="77777777" w:rsidR="00A343B7" w:rsidRPr="000C45FA" w:rsidRDefault="00A343B7" w:rsidP="00A25677">
            <w:pPr>
              <w:rPr>
                <w:rFonts w:cs="Calibri"/>
              </w:rPr>
            </w:pPr>
          </w:p>
        </w:tc>
        <w:tc>
          <w:tcPr>
            <w:tcW w:w="679" w:type="dxa"/>
            <w:tcBorders>
              <w:top w:val="nil"/>
              <w:left w:val="nil"/>
              <w:bottom w:val="single" w:sz="4" w:space="0" w:color="auto"/>
              <w:right w:val="single" w:sz="4" w:space="0" w:color="auto"/>
            </w:tcBorders>
            <w:shd w:val="clear" w:color="auto" w:fill="auto"/>
            <w:noWrap/>
            <w:vAlign w:val="bottom"/>
          </w:tcPr>
          <w:p w14:paraId="0EC44D9F" w14:textId="77777777" w:rsidR="00A343B7" w:rsidRPr="000C45FA" w:rsidRDefault="00A343B7" w:rsidP="00A25677">
            <w:pPr>
              <w:rPr>
                <w:rFonts w:cs="Calibri"/>
              </w:rPr>
            </w:pPr>
          </w:p>
        </w:tc>
        <w:tc>
          <w:tcPr>
            <w:tcW w:w="739" w:type="dxa"/>
            <w:tcBorders>
              <w:top w:val="nil"/>
              <w:left w:val="nil"/>
              <w:bottom w:val="single" w:sz="4" w:space="0" w:color="auto"/>
              <w:right w:val="single" w:sz="4" w:space="0" w:color="auto"/>
            </w:tcBorders>
            <w:shd w:val="clear" w:color="auto" w:fill="auto"/>
            <w:noWrap/>
            <w:vAlign w:val="bottom"/>
          </w:tcPr>
          <w:p w14:paraId="1BE274ED" w14:textId="77777777" w:rsidR="00A343B7" w:rsidRPr="000C45FA" w:rsidRDefault="00A343B7" w:rsidP="00A25677">
            <w:pPr>
              <w:rPr>
                <w:rFonts w:cs="Calibri"/>
              </w:rPr>
            </w:pPr>
          </w:p>
        </w:tc>
        <w:tc>
          <w:tcPr>
            <w:tcW w:w="709" w:type="dxa"/>
            <w:tcBorders>
              <w:top w:val="nil"/>
              <w:left w:val="nil"/>
              <w:bottom w:val="single" w:sz="4" w:space="0" w:color="auto"/>
              <w:right w:val="single" w:sz="4" w:space="0" w:color="auto"/>
            </w:tcBorders>
            <w:shd w:val="clear" w:color="auto" w:fill="auto"/>
            <w:noWrap/>
            <w:vAlign w:val="bottom"/>
          </w:tcPr>
          <w:p w14:paraId="59AC695C" w14:textId="77777777" w:rsidR="00A343B7" w:rsidRPr="000C45FA" w:rsidRDefault="00A343B7" w:rsidP="00A25677">
            <w:pPr>
              <w:rPr>
                <w:rFonts w:cs="Calibri"/>
              </w:rPr>
            </w:pPr>
          </w:p>
        </w:tc>
        <w:tc>
          <w:tcPr>
            <w:tcW w:w="708" w:type="dxa"/>
            <w:tcBorders>
              <w:top w:val="nil"/>
              <w:left w:val="nil"/>
              <w:bottom w:val="single" w:sz="4" w:space="0" w:color="auto"/>
              <w:right w:val="single" w:sz="4" w:space="0" w:color="auto"/>
            </w:tcBorders>
            <w:shd w:val="clear" w:color="auto" w:fill="auto"/>
            <w:noWrap/>
            <w:vAlign w:val="bottom"/>
          </w:tcPr>
          <w:p w14:paraId="4652D047" w14:textId="77777777" w:rsidR="00A343B7" w:rsidRPr="000C45FA" w:rsidRDefault="00A343B7" w:rsidP="00A25677">
            <w:pPr>
              <w:rPr>
                <w:rFonts w:cs="Calibri"/>
              </w:rPr>
            </w:pPr>
          </w:p>
        </w:tc>
        <w:tc>
          <w:tcPr>
            <w:tcW w:w="709" w:type="dxa"/>
            <w:tcBorders>
              <w:top w:val="nil"/>
              <w:left w:val="nil"/>
              <w:bottom w:val="single" w:sz="4" w:space="0" w:color="auto"/>
              <w:right w:val="single" w:sz="4" w:space="0" w:color="auto"/>
            </w:tcBorders>
            <w:shd w:val="clear" w:color="auto" w:fill="auto"/>
            <w:noWrap/>
            <w:vAlign w:val="bottom"/>
          </w:tcPr>
          <w:p w14:paraId="720D162C" w14:textId="77777777" w:rsidR="00A343B7" w:rsidRPr="000C45FA" w:rsidRDefault="00A343B7" w:rsidP="00A25677">
            <w:pPr>
              <w:rPr>
                <w:rFonts w:cs="Calibri"/>
              </w:rPr>
            </w:pPr>
          </w:p>
        </w:tc>
        <w:tc>
          <w:tcPr>
            <w:tcW w:w="709" w:type="dxa"/>
            <w:tcBorders>
              <w:top w:val="nil"/>
              <w:left w:val="nil"/>
              <w:bottom w:val="single" w:sz="4" w:space="0" w:color="auto"/>
              <w:right w:val="single" w:sz="4" w:space="0" w:color="auto"/>
            </w:tcBorders>
            <w:shd w:val="clear" w:color="auto" w:fill="auto"/>
            <w:noWrap/>
            <w:vAlign w:val="bottom"/>
          </w:tcPr>
          <w:p w14:paraId="7B1882C7" w14:textId="77777777" w:rsidR="00A343B7" w:rsidRPr="000C45FA" w:rsidRDefault="00A343B7" w:rsidP="00A25677">
            <w:pPr>
              <w:rPr>
                <w:rFonts w:cs="Calibri"/>
              </w:rPr>
            </w:pPr>
          </w:p>
        </w:tc>
        <w:tc>
          <w:tcPr>
            <w:tcW w:w="1666" w:type="dxa"/>
            <w:tcBorders>
              <w:top w:val="nil"/>
              <w:left w:val="nil"/>
              <w:bottom w:val="single" w:sz="4" w:space="0" w:color="auto"/>
              <w:right w:val="single" w:sz="4" w:space="0" w:color="auto"/>
            </w:tcBorders>
            <w:shd w:val="clear" w:color="auto" w:fill="auto"/>
            <w:noWrap/>
            <w:vAlign w:val="bottom"/>
          </w:tcPr>
          <w:p w14:paraId="765E029A" w14:textId="77777777" w:rsidR="00A343B7" w:rsidRPr="000C45FA" w:rsidRDefault="00A343B7" w:rsidP="00A25677">
            <w:pPr>
              <w:rPr>
                <w:rFonts w:cs="Calibri"/>
              </w:rPr>
            </w:pPr>
            <w:r>
              <w:rPr>
                <w:rFonts w:cs="Calibri"/>
              </w:rPr>
              <w:t>GK/</w:t>
            </w:r>
            <w:r w:rsidRPr="000C45FA">
              <w:rPr>
                <w:rFonts w:cs="Calibri"/>
              </w:rPr>
              <w:t>Home Institution</w:t>
            </w:r>
          </w:p>
        </w:tc>
      </w:tr>
      <w:tr w:rsidR="00A343B7" w:rsidRPr="000C45FA" w14:paraId="6B1FDB56" w14:textId="77777777" w:rsidTr="00A25677">
        <w:trPr>
          <w:trHeight w:val="397"/>
        </w:trPr>
        <w:tc>
          <w:tcPr>
            <w:tcW w:w="565" w:type="dxa"/>
            <w:tcBorders>
              <w:top w:val="nil"/>
              <w:left w:val="single" w:sz="4" w:space="0" w:color="auto"/>
              <w:bottom w:val="single" w:sz="4" w:space="0" w:color="auto"/>
              <w:right w:val="single" w:sz="4" w:space="0" w:color="auto"/>
            </w:tcBorders>
            <w:shd w:val="clear" w:color="auto" w:fill="auto"/>
            <w:vAlign w:val="bottom"/>
          </w:tcPr>
          <w:p w14:paraId="265B65F8" w14:textId="77777777" w:rsidR="00A343B7" w:rsidRPr="000C45FA" w:rsidRDefault="00A343B7" w:rsidP="00A25677">
            <w:pPr>
              <w:rPr>
                <w:rFonts w:cs="Calibri"/>
                <w:bCs/>
              </w:rPr>
            </w:pPr>
            <w:proofErr w:type="spellStart"/>
            <w:r w:rsidRPr="000C45FA">
              <w:rPr>
                <w:rFonts w:cs="Calibri"/>
                <w:bCs/>
              </w:rPr>
              <w:t>WPn</w:t>
            </w:r>
            <w:proofErr w:type="spellEnd"/>
          </w:p>
        </w:tc>
        <w:tc>
          <w:tcPr>
            <w:tcW w:w="1415" w:type="dxa"/>
            <w:tcBorders>
              <w:top w:val="nil"/>
              <w:left w:val="single" w:sz="4" w:space="0" w:color="auto"/>
              <w:bottom w:val="single" w:sz="4" w:space="0" w:color="auto"/>
              <w:right w:val="single" w:sz="4" w:space="0" w:color="auto"/>
            </w:tcBorders>
            <w:shd w:val="clear" w:color="auto" w:fill="auto"/>
            <w:vAlign w:val="bottom"/>
          </w:tcPr>
          <w:p w14:paraId="1B63A114" w14:textId="77777777" w:rsidR="00A343B7" w:rsidRPr="000C45FA" w:rsidRDefault="00A343B7" w:rsidP="00A25677">
            <w:pPr>
              <w:rPr>
                <w:rFonts w:cs="Calibri"/>
                <w:bCs/>
              </w:rPr>
            </w:pPr>
          </w:p>
        </w:tc>
        <w:tc>
          <w:tcPr>
            <w:tcW w:w="682" w:type="dxa"/>
            <w:tcBorders>
              <w:top w:val="nil"/>
              <w:left w:val="nil"/>
              <w:bottom w:val="single" w:sz="4" w:space="0" w:color="auto"/>
              <w:right w:val="single" w:sz="4" w:space="0" w:color="auto"/>
            </w:tcBorders>
            <w:shd w:val="clear" w:color="auto" w:fill="auto"/>
            <w:noWrap/>
            <w:vAlign w:val="bottom"/>
          </w:tcPr>
          <w:p w14:paraId="582748C4" w14:textId="77777777" w:rsidR="00A343B7" w:rsidRPr="000C45FA" w:rsidRDefault="00A343B7" w:rsidP="00A25677">
            <w:pPr>
              <w:rPr>
                <w:rFonts w:cs="Calibri"/>
              </w:rPr>
            </w:pPr>
          </w:p>
        </w:tc>
        <w:tc>
          <w:tcPr>
            <w:tcW w:w="735" w:type="dxa"/>
            <w:tcBorders>
              <w:top w:val="nil"/>
              <w:left w:val="nil"/>
              <w:bottom w:val="single" w:sz="4" w:space="0" w:color="auto"/>
              <w:right w:val="single" w:sz="4" w:space="0" w:color="auto"/>
            </w:tcBorders>
            <w:shd w:val="clear" w:color="auto" w:fill="auto"/>
            <w:noWrap/>
            <w:vAlign w:val="bottom"/>
          </w:tcPr>
          <w:p w14:paraId="761F727F" w14:textId="77777777" w:rsidR="00A343B7" w:rsidRPr="000C45FA" w:rsidRDefault="00A343B7" w:rsidP="00A25677">
            <w:pPr>
              <w:rPr>
                <w:rFonts w:cs="Calibri"/>
              </w:rPr>
            </w:pPr>
          </w:p>
        </w:tc>
        <w:tc>
          <w:tcPr>
            <w:tcW w:w="679" w:type="dxa"/>
            <w:tcBorders>
              <w:top w:val="nil"/>
              <w:left w:val="nil"/>
              <w:bottom w:val="single" w:sz="4" w:space="0" w:color="auto"/>
              <w:right w:val="single" w:sz="4" w:space="0" w:color="auto"/>
            </w:tcBorders>
            <w:shd w:val="clear" w:color="auto" w:fill="auto"/>
            <w:noWrap/>
            <w:vAlign w:val="bottom"/>
          </w:tcPr>
          <w:p w14:paraId="2F787689" w14:textId="77777777" w:rsidR="00A343B7" w:rsidRPr="000C45FA" w:rsidRDefault="00A343B7" w:rsidP="00A25677">
            <w:pPr>
              <w:rPr>
                <w:rFonts w:cs="Calibri"/>
              </w:rPr>
            </w:pPr>
          </w:p>
        </w:tc>
        <w:tc>
          <w:tcPr>
            <w:tcW w:w="739" w:type="dxa"/>
            <w:tcBorders>
              <w:top w:val="nil"/>
              <w:left w:val="nil"/>
              <w:bottom w:val="single" w:sz="4" w:space="0" w:color="auto"/>
              <w:right w:val="single" w:sz="4" w:space="0" w:color="auto"/>
            </w:tcBorders>
            <w:shd w:val="clear" w:color="auto" w:fill="auto"/>
            <w:noWrap/>
            <w:vAlign w:val="bottom"/>
          </w:tcPr>
          <w:p w14:paraId="3B683E1C" w14:textId="77777777" w:rsidR="00A343B7" w:rsidRPr="000C45FA" w:rsidRDefault="00A343B7" w:rsidP="00A25677">
            <w:pPr>
              <w:rPr>
                <w:rFonts w:cs="Calibri"/>
              </w:rPr>
            </w:pPr>
          </w:p>
        </w:tc>
        <w:tc>
          <w:tcPr>
            <w:tcW w:w="709" w:type="dxa"/>
            <w:tcBorders>
              <w:top w:val="nil"/>
              <w:left w:val="nil"/>
              <w:bottom w:val="single" w:sz="4" w:space="0" w:color="auto"/>
              <w:right w:val="single" w:sz="4" w:space="0" w:color="auto"/>
            </w:tcBorders>
            <w:shd w:val="clear" w:color="auto" w:fill="auto"/>
            <w:noWrap/>
            <w:vAlign w:val="bottom"/>
          </w:tcPr>
          <w:p w14:paraId="292397EF" w14:textId="77777777" w:rsidR="00A343B7" w:rsidRPr="000C45FA" w:rsidRDefault="00A343B7" w:rsidP="00A25677">
            <w:pPr>
              <w:rPr>
                <w:rFonts w:cs="Calibri"/>
              </w:rPr>
            </w:pPr>
          </w:p>
        </w:tc>
        <w:tc>
          <w:tcPr>
            <w:tcW w:w="708" w:type="dxa"/>
            <w:tcBorders>
              <w:top w:val="nil"/>
              <w:left w:val="nil"/>
              <w:bottom w:val="single" w:sz="4" w:space="0" w:color="auto"/>
              <w:right w:val="single" w:sz="4" w:space="0" w:color="auto"/>
            </w:tcBorders>
            <w:shd w:val="clear" w:color="auto" w:fill="auto"/>
            <w:noWrap/>
            <w:vAlign w:val="bottom"/>
          </w:tcPr>
          <w:p w14:paraId="5588648B" w14:textId="77777777" w:rsidR="00A343B7" w:rsidRPr="000C45FA" w:rsidRDefault="00A343B7" w:rsidP="00A25677">
            <w:pPr>
              <w:rPr>
                <w:rFonts w:cs="Calibri"/>
              </w:rPr>
            </w:pPr>
          </w:p>
        </w:tc>
        <w:tc>
          <w:tcPr>
            <w:tcW w:w="709" w:type="dxa"/>
            <w:tcBorders>
              <w:top w:val="nil"/>
              <w:left w:val="nil"/>
              <w:bottom w:val="single" w:sz="4" w:space="0" w:color="auto"/>
              <w:right w:val="single" w:sz="4" w:space="0" w:color="auto"/>
            </w:tcBorders>
            <w:shd w:val="clear" w:color="auto" w:fill="auto"/>
            <w:noWrap/>
            <w:vAlign w:val="bottom"/>
          </w:tcPr>
          <w:p w14:paraId="6C861597" w14:textId="77777777" w:rsidR="00A343B7" w:rsidRPr="000C45FA" w:rsidRDefault="00A343B7" w:rsidP="00A25677">
            <w:pPr>
              <w:rPr>
                <w:rFonts w:cs="Calibri"/>
              </w:rPr>
            </w:pPr>
          </w:p>
        </w:tc>
        <w:tc>
          <w:tcPr>
            <w:tcW w:w="709" w:type="dxa"/>
            <w:tcBorders>
              <w:top w:val="nil"/>
              <w:left w:val="nil"/>
              <w:bottom w:val="single" w:sz="4" w:space="0" w:color="auto"/>
              <w:right w:val="single" w:sz="4" w:space="0" w:color="auto"/>
            </w:tcBorders>
            <w:shd w:val="clear" w:color="auto" w:fill="auto"/>
            <w:noWrap/>
            <w:vAlign w:val="bottom"/>
          </w:tcPr>
          <w:p w14:paraId="6EF72DAD" w14:textId="77777777" w:rsidR="00A343B7" w:rsidRPr="000C45FA" w:rsidRDefault="00A343B7" w:rsidP="00A25677">
            <w:pPr>
              <w:rPr>
                <w:rFonts w:cs="Calibri"/>
              </w:rPr>
            </w:pPr>
          </w:p>
        </w:tc>
        <w:tc>
          <w:tcPr>
            <w:tcW w:w="1666" w:type="dxa"/>
            <w:tcBorders>
              <w:top w:val="nil"/>
              <w:left w:val="nil"/>
              <w:bottom w:val="single" w:sz="4" w:space="0" w:color="auto"/>
              <w:right w:val="single" w:sz="4" w:space="0" w:color="auto"/>
            </w:tcBorders>
            <w:shd w:val="clear" w:color="auto" w:fill="auto"/>
            <w:noWrap/>
            <w:vAlign w:val="bottom"/>
          </w:tcPr>
          <w:p w14:paraId="1BA02E60" w14:textId="77777777" w:rsidR="00A343B7" w:rsidRPr="000C45FA" w:rsidRDefault="00A343B7" w:rsidP="00A25677">
            <w:pPr>
              <w:rPr>
                <w:rFonts w:cs="Calibri"/>
              </w:rPr>
            </w:pPr>
            <w:r w:rsidRPr="000C45FA">
              <w:rPr>
                <w:rFonts w:cs="Calibri"/>
              </w:rPr>
              <w:t>other</w:t>
            </w:r>
          </w:p>
        </w:tc>
      </w:tr>
      <w:tr w:rsidR="00A343B7" w:rsidRPr="000C45FA" w14:paraId="7F44F1A6" w14:textId="77777777" w:rsidTr="00A25677">
        <w:trPr>
          <w:gridAfter w:val="8"/>
          <w:wAfter w:w="6654" w:type="dxa"/>
          <w:trHeight w:val="300"/>
        </w:trPr>
        <w:tc>
          <w:tcPr>
            <w:tcW w:w="565" w:type="dxa"/>
            <w:tcBorders>
              <w:top w:val="nil"/>
              <w:left w:val="nil"/>
              <w:bottom w:val="nil"/>
              <w:right w:val="nil"/>
            </w:tcBorders>
          </w:tcPr>
          <w:p w14:paraId="402E5081" w14:textId="77777777" w:rsidR="00A343B7" w:rsidRPr="000C45FA" w:rsidRDefault="00A343B7" w:rsidP="00A25677">
            <w:pPr>
              <w:rPr>
                <w:rFonts w:ascii="Calibri" w:hAnsi="Calibri" w:cs="Calibri"/>
                <w:sz w:val="20"/>
                <w:szCs w:val="20"/>
                <w:lang w:val="en-US"/>
              </w:rPr>
            </w:pPr>
          </w:p>
        </w:tc>
        <w:tc>
          <w:tcPr>
            <w:tcW w:w="2097" w:type="dxa"/>
            <w:gridSpan w:val="2"/>
            <w:tcBorders>
              <w:top w:val="nil"/>
              <w:left w:val="nil"/>
              <w:bottom w:val="nil"/>
              <w:right w:val="nil"/>
            </w:tcBorders>
            <w:shd w:val="clear" w:color="auto" w:fill="auto"/>
            <w:noWrap/>
            <w:vAlign w:val="bottom"/>
            <w:hideMark/>
          </w:tcPr>
          <w:p w14:paraId="4BD32BD2" w14:textId="77777777" w:rsidR="00A343B7" w:rsidRPr="000C45FA" w:rsidRDefault="00A343B7" w:rsidP="00A25677">
            <w:pPr>
              <w:rPr>
                <w:rFonts w:ascii="Calibri" w:hAnsi="Calibri" w:cs="Calibri"/>
                <w:sz w:val="20"/>
                <w:szCs w:val="20"/>
                <w:lang w:val="en-US"/>
              </w:rPr>
            </w:pPr>
          </w:p>
        </w:tc>
      </w:tr>
    </w:tbl>
    <w:p w14:paraId="35A0681F" w14:textId="49B54714" w:rsidR="009F41BA" w:rsidRDefault="009F41BA" w:rsidP="007C1FCA">
      <w:pPr>
        <w:spacing w:after="0" w:line="240" w:lineRule="auto"/>
        <w:jc w:val="both"/>
        <w:textAlignment w:val="baseline"/>
        <w:rPr>
          <w:smallCaps/>
        </w:rPr>
      </w:pPr>
    </w:p>
    <w:p w14:paraId="4A749DCF" w14:textId="77777777" w:rsidR="009F41BA" w:rsidRDefault="009F41BA">
      <w:pPr>
        <w:rPr>
          <w:smallCaps/>
        </w:rPr>
      </w:pPr>
      <w:r>
        <w:rPr>
          <w:smallCaps/>
        </w:rPr>
        <w:br w:type="page"/>
      </w:r>
    </w:p>
    <w:p w14:paraId="27E5FAE1" w14:textId="77777777" w:rsidR="007C1FCA" w:rsidRDefault="007C1FCA" w:rsidP="007C1FCA">
      <w:pPr>
        <w:spacing w:after="0" w:line="240" w:lineRule="auto"/>
        <w:textAlignment w:val="baseline"/>
        <w:rPr>
          <w:rFonts w:eastAsia="Times New Roman" w:cstheme="minorHAnsi"/>
          <w:b/>
          <w:bCs/>
        </w:rPr>
      </w:pPr>
    </w:p>
    <w:p w14:paraId="5226BAF4" w14:textId="703B2421" w:rsidR="007C1FCA" w:rsidRPr="007C1FCA" w:rsidRDefault="00D06601" w:rsidP="007C1FCA">
      <w:pPr>
        <w:spacing w:after="0" w:line="240" w:lineRule="auto"/>
        <w:textAlignment w:val="baseline"/>
        <w:rPr>
          <w:rFonts w:eastAsia="Times New Roman" w:cstheme="minorHAnsi"/>
          <w:b/>
          <w:bCs/>
          <w:vertAlign w:val="superscript"/>
        </w:rPr>
      </w:pPr>
      <w:r w:rsidRPr="007C1FCA">
        <w:rPr>
          <w:rFonts w:eastAsia="Times New Roman" w:cstheme="minorHAnsi"/>
          <w:b/>
          <w:bCs/>
        </w:rPr>
        <w:t>List of Deliverables</w:t>
      </w:r>
    </w:p>
    <w:tbl>
      <w:tblPr>
        <w:tblW w:w="892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2977"/>
        <w:gridCol w:w="1134"/>
        <w:gridCol w:w="1276"/>
        <w:gridCol w:w="2268"/>
      </w:tblGrid>
      <w:tr w:rsidR="00D06601" w:rsidRPr="007C1FCA" w14:paraId="52DB84DC" w14:textId="77777777" w:rsidTr="007C1FCA">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D8E85BD" w14:textId="70CA49CD"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Deliverable number</w:t>
            </w:r>
          </w:p>
        </w:tc>
        <w:tc>
          <w:tcPr>
            <w:tcW w:w="2977"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FAD8A62" w14:textId="713D4654" w:rsidR="00D06601" w:rsidRPr="007C1FCA" w:rsidRDefault="00E01D3A"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Title</w:t>
            </w:r>
            <w:r w:rsidR="00D06601" w:rsidRPr="007C1FCA">
              <w:rPr>
                <w:rFonts w:eastAsia="Times New Roman" w:cstheme="minorHAnsi"/>
                <w:sz w:val="24"/>
                <w:szCs w:val="24"/>
                <w:lang w:val="en-US"/>
              </w:rPr>
              <w:t> </w:t>
            </w:r>
          </w:p>
        </w:tc>
        <w:tc>
          <w:tcPr>
            <w:tcW w:w="1134"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FA2D2ED"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Work package number </w:t>
            </w:r>
            <w:r w:rsidRPr="007C1FCA">
              <w:rPr>
                <w:rFonts w:eastAsia="Times New Roman" w:cstheme="minorHAnsi"/>
                <w:sz w:val="24"/>
                <w:szCs w:val="24"/>
                <w:lang w:val="en-US"/>
              </w:rPr>
              <w:t> </w:t>
            </w:r>
          </w:p>
        </w:tc>
        <w:tc>
          <w:tcPr>
            <w:tcW w:w="1276" w:type="dxa"/>
            <w:tcBorders>
              <w:top w:val="single" w:sz="6" w:space="0" w:color="auto"/>
              <w:left w:val="single" w:sz="6" w:space="0" w:color="auto"/>
              <w:bottom w:val="single" w:sz="6" w:space="0" w:color="auto"/>
              <w:right w:val="single" w:sz="6" w:space="0" w:color="auto"/>
            </w:tcBorders>
            <w:shd w:val="clear" w:color="auto" w:fill="F2F2F2"/>
            <w:vAlign w:val="center"/>
          </w:tcPr>
          <w:p w14:paraId="1D9A3E82"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Delivery date</w:t>
            </w:r>
            <w:r w:rsidRPr="007C1FCA">
              <w:rPr>
                <w:rFonts w:eastAsia="Times New Roman" w:cstheme="minorHAnsi"/>
                <w:sz w:val="24"/>
                <w:szCs w:val="24"/>
                <w:lang w:val="en-US"/>
              </w:rPr>
              <w:t> </w:t>
            </w:r>
          </w:p>
          <w:p w14:paraId="5B16AB51" w14:textId="415CB60D"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w:t>
            </w:r>
            <w:proofErr w:type="gramStart"/>
            <w:r w:rsidRPr="007C1FCA">
              <w:rPr>
                <w:rFonts w:eastAsia="Times New Roman" w:cstheme="minorHAnsi"/>
                <w:b/>
                <w:bCs/>
                <w:sz w:val="24"/>
                <w:szCs w:val="24"/>
              </w:rPr>
              <w:t>in</w:t>
            </w:r>
            <w:proofErr w:type="gramEnd"/>
            <w:r w:rsidRPr="007C1FCA">
              <w:rPr>
                <w:rFonts w:eastAsia="Times New Roman" w:cstheme="minorHAnsi"/>
                <w:b/>
                <w:bCs/>
                <w:sz w:val="24"/>
                <w:szCs w:val="24"/>
              </w:rPr>
              <w:t xml:space="preserve"> months)</w:t>
            </w:r>
            <w:r w:rsidRPr="007C1FCA">
              <w:rPr>
                <w:rFonts w:eastAsia="Times New Roman" w:cstheme="minorHAnsi"/>
                <w:sz w:val="24"/>
                <w:szCs w:val="24"/>
                <w:lang w:val="en-US"/>
              </w:rPr>
              <w:t> </w:t>
            </w:r>
          </w:p>
        </w:tc>
        <w:tc>
          <w:tcPr>
            <w:tcW w:w="2268"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85CBE86" w14:textId="5BDE962E" w:rsidR="00E01D3A" w:rsidRPr="007C1FCA" w:rsidRDefault="00E01D3A" w:rsidP="00D06601">
            <w:pPr>
              <w:spacing w:after="0" w:line="240" w:lineRule="auto"/>
              <w:jc w:val="center"/>
              <w:textAlignment w:val="baseline"/>
              <w:rPr>
                <w:rFonts w:eastAsia="Times New Roman" w:cstheme="minorHAnsi"/>
                <w:b/>
                <w:bCs/>
                <w:sz w:val="24"/>
                <w:szCs w:val="24"/>
              </w:rPr>
            </w:pPr>
            <w:r w:rsidRPr="007C1FCA">
              <w:rPr>
                <w:rFonts w:eastAsia="Times New Roman" w:cstheme="minorHAnsi"/>
                <w:b/>
                <w:bCs/>
                <w:sz w:val="24"/>
                <w:szCs w:val="24"/>
              </w:rPr>
              <w:t>Type:</w:t>
            </w:r>
          </w:p>
          <w:p w14:paraId="7FBB6340" w14:textId="48601429" w:rsidR="00D06601" w:rsidRPr="007C1FCA" w:rsidRDefault="00E01D3A"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 xml:space="preserve">Report / Data set / </w:t>
            </w:r>
            <w:r w:rsidR="007C1FCA">
              <w:rPr>
                <w:rFonts w:eastAsia="Times New Roman" w:cstheme="minorHAnsi"/>
                <w:b/>
                <w:bCs/>
                <w:sz w:val="24"/>
                <w:szCs w:val="24"/>
              </w:rPr>
              <w:t xml:space="preserve">Publication / </w:t>
            </w:r>
            <w:r w:rsidRPr="007C1FCA">
              <w:rPr>
                <w:rFonts w:eastAsia="Times New Roman" w:cstheme="minorHAnsi"/>
                <w:b/>
                <w:bCs/>
                <w:sz w:val="24"/>
                <w:szCs w:val="24"/>
              </w:rPr>
              <w:t>Other (specify)</w:t>
            </w:r>
          </w:p>
        </w:tc>
      </w:tr>
      <w:tr w:rsidR="00D06601" w:rsidRPr="007C1FCA" w14:paraId="745A6C42" w14:textId="77777777" w:rsidTr="007C1FCA">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65BCF7D1"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D7BF3CE"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744E860"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826F2EC" w14:textId="1D10F5EC" w:rsidR="00D06601" w:rsidRPr="007C1FCA" w:rsidRDefault="00D06601" w:rsidP="008547CC">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942022D"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r>
      <w:tr w:rsidR="00D06601" w:rsidRPr="007C1FCA" w14:paraId="0B94C80B" w14:textId="77777777" w:rsidTr="007C1FCA">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08F75676"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3BCA6DD"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75A3664"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597FCFB8" w14:textId="02AC4987" w:rsidR="00D06601" w:rsidRPr="007C1FCA" w:rsidRDefault="00D06601" w:rsidP="008547CC">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1750A348"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r>
      <w:tr w:rsidR="00D06601" w:rsidRPr="007C1FCA" w14:paraId="36D096E9" w14:textId="77777777" w:rsidTr="007C1FCA">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370D1BC0"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0CEE7749"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362D987"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4BCEFC7" w14:textId="1E58CA04" w:rsidR="00D06601" w:rsidRPr="007C1FCA" w:rsidRDefault="00D06601" w:rsidP="008547CC">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3F478BF2"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r>
    </w:tbl>
    <w:p w14:paraId="63FB7C26" w14:textId="5D776408" w:rsidR="00D06601" w:rsidRPr="007C1FCA" w:rsidRDefault="00D06601" w:rsidP="00D06601">
      <w:pPr>
        <w:spacing w:after="0" w:line="240" w:lineRule="auto"/>
        <w:textAlignment w:val="baseline"/>
        <w:rPr>
          <w:rFonts w:eastAsia="Times New Roman" w:cstheme="minorHAnsi"/>
          <w:sz w:val="24"/>
          <w:szCs w:val="24"/>
          <w:lang w:val="en-US"/>
        </w:rPr>
      </w:pPr>
    </w:p>
    <w:p w14:paraId="64660BDD" w14:textId="77777777" w:rsidR="00D06601" w:rsidRPr="007C1FCA" w:rsidRDefault="00D06601" w:rsidP="00D06601">
      <w:pPr>
        <w:spacing w:after="0" w:line="240" w:lineRule="auto"/>
        <w:jc w:val="both"/>
        <w:textAlignment w:val="baseline"/>
        <w:rPr>
          <w:rFonts w:eastAsia="Times New Roman" w:cstheme="minorHAnsi"/>
          <w:sz w:val="24"/>
          <w:szCs w:val="24"/>
          <w:lang w:val="en-US"/>
        </w:rPr>
      </w:pPr>
      <w:r w:rsidRPr="007C1FCA">
        <w:rPr>
          <w:rFonts w:eastAsia="Times New Roman" w:cstheme="minorHAnsi"/>
          <w:b/>
          <w:bCs/>
          <w:sz w:val="24"/>
          <w:szCs w:val="24"/>
        </w:rPr>
        <w:t>List of milestones </w:t>
      </w:r>
      <w:r w:rsidRPr="007C1FCA">
        <w:rPr>
          <w:rFonts w:eastAsia="Times New Roman" w:cstheme="minorHAnsi"/>
          <w:sz w:val="24"/>
          <w:szCs w:val="24"/>
          <w:lang w:val="en-US"/>
        </w:rPr>
        <w:t> </w:t>
      </w:r>
    </w:p>
    <w:tbl>
      <w:tblPr>
        <w:tblW w:w="896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8"/>
        <w:gridCol w:w="1896"/>
        <w:gridCol w:w="1131"/>
        <w:gridCol w:w="1098"/>
        <w:gridCol w:w="3520"/>
      </w:tblGrid>
      <w:tr w:rsidR="00D06601" w:rsidRPr="007C1FCA" w14:paraId="790CD74B" w14:textId="77777777" w:rsidTr="008547CC">
        <w:trPr>
          <w:trHeight w:val="300"/>
        </w:trPr>
        <w:tc>
          <w:tcPr>
            <w:tcW w:w="1318" w:type="dxa"/>
            <w:tcBorders>
              <w:top w:val="single" w:sz="6" w:space="0" w:color="auto"/>
              <w:left w:val="single" w:sz="6" w:space="0" w:color="auto"/>
              <w:bottom w:val="single" w:sz="6" w:space="0" w:color="auto"/>
              <w:right w:val="single" w:sz="6" w:space="0" w:color="auto"/>
            </w:tcBorders>
            <w:shd w:val="clear" w:color="auto" w:fill="F2F2F2"/>
            <w:hideMark/>
          </w:tcPr>
          <w:p w14:paraId="39E209EF"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Milestone number</w:t>
            </w:r>
            <w:r w:rsidRPr="007C1FCA">
              <w:rPr>
                <w:rFonts w:eastAsia="Times New Roman" w:cstheme="minorHAnsi"/>
                <w:sz w:val="24"/>
                <w:szCs w:val="24"/>
                <w:lang w:val="en-US"/>
              </w:rPr>
              <w:t> </w:t>
            </w:r>
          </w:p>
        </w:tc>
        <w:tc>
          <w:tcPr>
            <w:tcW w:w="1896" w:type="dxa"/>
            <w:tcBorders>
              <w:top w:val="single" w:sz="6" w:space="0" w:color="auto"/>
              <w:left w:val="single" w:sz="6" w:space="0" w:color="auto"/>
              <w:bottom w:val="single" w:sz="6" w:space="0" w:color="auto"/>
              <w:right w:val="single" w:sz="6" w:space="0" w:color="auto"/>
            </w:tcBorders>
            <w:shd w:val="clear" w:color="auto" w:fill="F2F2F2"/>
            <w:hideMark/>
          </w:tcPr>
          <w:p w14:paraId="2FA3D7D6"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Milestone name</w:t>
            </w:r>
            <w:r w:rsidRPr="007C1FCA">
              <w:rPr>
                <w:rFonts w:eastAsia="Times New Roman" w:cstheme="minorHAnsi"/>
                <w:sz w:val="24"/>
                <w:szCs w:val="24"/>
                <w:lang w:val="en-US"/>
              </w:rPr>
              <w:t> </w:t>
            </w:r>
          </w:p>
        </w:tc>
        <w:tc>
          <w:tcPr>
            <w:tcW w:w="1131" w:type="dxa"/>
            <w:tcBorders>
              <w:top w:val="single" w:sz="6" w:space="0" w:color="auto"/>
              <w:left w:val="single" w:sz="6" w:space="0" w:color="auto"/>
              <w:bottom w:val="single" w:sz="6" w:space="0" w:color="auto"/>
              <w:right w:val="single" w:sz="6" w:space="0" w:color="auto"/>
            </w:tcBorders>
            <w:shd w:val="clear" w:color="auto" w:fill="F2F2F2"/>
            <w:hideMark/>
          </w:tcPr>
          <w:p w14:paraId="3B9C078E"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Related work package(s)</w:t>
            </w:r>
            <w:r w:rsidRPr="007C1FCA">
              <w:rPr>
                <w:rFonts w:eastAsia="Times New Roman" w:cstheme="minorHAnsi"/>
                <w:sz w:val="24"/>
                <w:szCs w:val="24"/>
                <w:lang w:val="en-US"/>
              </w:rPr>
              <w:t> </w:t>
            </w:r>
          </w:p>
        </w:tc>
        <w:tc>
          <w:tcPr>
            <w:tcW w:w="1098" w:type="dxa"/>
            <w:tcBorders>
              <w:top w:val="single" w:sz="6" w:space="0" w:color="auto"/>
              <w:left w:val="single" w:sz="6" w:space="0" w:color="auto"/>
              <w:bottom w:val="single" w:sz="6" w:space="0" w:color="auto"/>
              <w:right w:val="single" w:sz="6" w:space="0" w:color="auto"/>
            </w:tcBorders>
            <w:shd w:val="clear" w:color="auto" w:fill="F2F2F2"/>
            <w:hideMark/>
          </w:tcPr>
          <w:p w14:paraId="6BDAB21E"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Due date (in month)</w:t>
            </w:r>
            <w:r w:rsidRPr="007C1FCA">
              <w:rPr>
                <w:rFonts w:eastAsia="Times New Roman" w:cstheme="minorHAnsi"/>
                <w:sz w:val="24"/>
                <w:szCs w:val="24"/>
                <w:lang w:val="en-US"/>
              </w:rPr>
              <w:t> </w:t>
            </w:r>
          </w:p>
        </w:tc>
        <w:tc>
          <w:tcPr>
            <w:tcW w:w="3520" w:type="dxa"/>
            <w:tcBorders>
              <w:top w:val="single" w:sz="6" w:space="0" w:color="auto"/>
              <w:left w:val="single" w:sz="6" w:space="0" w:color="auto"/>
              <w:bottom w:val="single" w:sz="6" w:space="0" w:color="auto"/>
              <w:right w:val="single" w:sz="6" w:space="0" w:color="auto"/>
            </w:tcBorders>
            <w:shd w:val="clear" w:color="auto" w:fill="F2F2F2"/>
            <w:hideMark/>
          </w:tcPr>
          <w:p w14:paraId="14909BE7" w14:textId="217F55D3" w:rsidR="00D06601" w:rsidRPr="007C1FCA" w:rsidRDefault="00E01D3A"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Go/no-go milestone? (Y/N)</w:t>
            </w:r>
            <w:r w:rsidR="00D06601" w:rsidRPr="007C1FCA">
              <w:rPr>
                <w:rFonts w:eastAsia="Times New Roman" w:cstheme="minorHAnsi"/>
                <w:sz w:val="24"/>
                <w:szCs w:val="24"/>
                <w:lang w:val="en-US"/>
              </w:rPr>
              <w:t> </w:t>
            </w:r>
          </w:p>
          <w:p w14:paraId="3FF01971" w14:textId="51CF1419" w:rsidR="00305312" w:rsidRPr="007C1FCA" w:rsidRDefault="00305312"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xml:space="preserve">If Y: </w:t>
            </w:r>
            <w:r w:rsidR="00C120CF" w:rsidRPr="007C1FCA">
              <w:rPr>
                <w:rFonts w:eastAsia="Times New Roman" w:cstheme="minorHAnsi"/>
                <w:sz w:val="24"/>
                <w:szCs w:val="24"/>
              </w:rPr>
              <w:t xml:space="preserve">indicate </w:t>
            </w:r>
            <w:r w:rsidRPr="007C1FCA">
              <w:rPr>
                <w:rFonts w:eastAsia="Times New Roman" w:cstheme="minorHAnsi"/>
                <w:sz w:val="24"/>
                <w:szCs w:val="24"/>
              </w:rPr>
              <w:t>consequence of not reaching the mile</w:t>
            </w:r>
            <w:r w:rsidR="00A53B56" w:rsidRPr="007C1FCA">
              <w:rPr>
                <w:rFonts w:eastAsia="Times New Roman" w:cstheme="minorHAnsi"/>
                <w:sz w:val="24"/>
                <w:szCs w:val="24"/>
              </w:rPr>
              <w:t>s</w:t>
            </w:r>
            <w:r w:rsidRPr="007C1FCA">
              <w:rPr>
                <w:rFonts w:eastAsia="Times New Roman" w:cstheme="minorHAnsi"/>
                <w:sz w:val="24"/>
                <w:szCs w:val="24"/>
              </w:rPr>
              <w:t>tone</w:t>
            </w:r>
          </w:p>
        </w:tc>
      </w:tr>
      <w:tr w:rsidR="00D06601" w:rsidRPr="007C1FCA" w14:paraId="19844EC1" w14:textId="77777777" w:rsidTr="008547CC">
        <w:trPr>
          <w:trHeight w:val="300"/>
        </w:trPr>
        <w:tc>
          <w:tcPr>
            <w:tcW w:w="1318" w:type="dxa"/>
            <w:tcBorders>
              <w:top w:val="single" w:sz="6" w:space="0" w:color="auto"/>
              <w:left w:val="single" w:sz="6" w:space="0" w:color="auto"/>
              <w:bottom w:val="single" w:sz="6" w:space="0" w:color="auto"/>
              <w:right w:val="single" w:sz="6" w:space="0" w:color="auto"/>
            </w:tcBorders>
            <w:shd w:val="clear" w:color="auto" w:fill="auto"/>
            <w:hideMark/>
          </w:tcPr>
          <w:p w14:paraId="7CAC50E1"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896" w:type="dxa"/>
            <w:tcBorders>
              <w:top w:val="single" w:sz="6" w:space="0" w:color="auto"/>
              <w:left w:val="single" w:sz="6" w:space="0" w:color="auto"/>
              <w:bottom w:val="single" w:sz="6" w:space="0" w:color="auto"/>
              <w:right w:val="single" w:sz="6" w:space="0" w:color="auto"/>
            </w:tcBorders>
            <w:shd w:val="clear" w:color="auto" w:fill="auto"/>
            <w:hideMark/>
          </w:tcPr>
          <w:p w14:paraId="79A7B2A8"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317DDF07"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098" w:type="dxa"/>
            <w:tcBorders>
              <w:top w:val="single" w:sz="6" w:space="0" w:color="auto"/>
              <w:left w:val="single" w:sz="6" w:space="0" w:color="auto"/>
              <w:bottom w:val="single" w:sz="6" w:space="0" w:color="auto"/>
              <w:right w:val="single" w:sz="6" w:space="0" w:color="auto"/>
            </w:tcBorders>
            <w:shd w:val="clear" w:color="auto" w:fill="auto"/>
            <w:hideMark/>
          </w:tcPr>
          <w:p w14:paraId="44E1DD18"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3520" w:type="dxa"/>
            <w:tcBorders>
              <w:top w:val="single" w:sz="6" w:space="0" w:color="auto"/>
              <w:left w:val="single" w:sz="6" w:space="0" w:color="auto"/>
              <w:bottom w:val="single" w:sz="6" w:space="0" w:color="auto"/>
              <w:right w:val="single" w:sz="6" w:space="0" w:color="auto"/>
            </w:tcBorders>
            <w:shd w:val="clear" w:color="auto" w:fill="auto"/>
            <w:hideMark/>
          </w:tcPr>
          <w:p w14:paraId="27EBBB7C"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r>
      <w:tr w:rsidR="00D06601" w:rsidRPr="007C1FCA" w14:paraId="42980437" w14:textId="77777777" w:rsidTr="008547CC">
        <w:trPr>
          <w:trHeight w:val="300"/>
        </w:trPr>
        <w:tc>
          <w:tcPr>
            <w:tcW w:w="1318" w:type="dxa"/>
            <w:tcBorders>
              <w:top w:val="single" w:sz="6" w:space="0" w:color="auto"/>
              <w:left w:val="single" w:sz="6" w:space="0" w:color="auto"/>
              <w:bottom w:val="single" w:sz="6" w:space="0" w:color="auto"/>
              <w:right w:val="single" w:sz="6" w:space="0" w:color="auto"/>
            </w:tcBorders>
            <w:shd w:val="clear" w:color="auto" w:fill="auto"/>
            <w:hideMark/>
          </w:tcPr>
          <w:p w14:paraId="03CDF944"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896" w:type="dxa"/>
            <w:tcBorders>
              <w:top w:val="single" w:sz="6" w:space="0" w:color="auto"/>
              <w:left w:val="single" w:sz="6" w:space="0" w:color="auto"/>
              <w:bottom w:val="single" w:sz="6" w:space="0" w:color="auto"/>
              <w:right w:val="single" w:sz="6" w:space="0" w:color="auto"/>
            </w:tcBorders>
            <w:shd w:val="clear" w:color="auto" w:fill="auto"/>
            <w:hideMark/>
          </w:tcPr>
          <w:p w14:paraId="0FE04D32"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2AFE2014"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098" w:type="dxa"/>
            <w:tcBorders>
              <w:top w:val="single" w:sz="6" w:space="0" w:color="auto"/>
              <w:left w:val="single" w:sz="6" w:space="0" w:color="auto"/>
              <w:bottom w:val="single" w:sz="6" w:space="0" w:color="auto"/>
              <w:right w:val="single" w:sz="6" w:space="0" w:color="auto"/>
            </w:tcBorders>
            <w:shd w:val="clear" w:color="auto" w:fill="auto"/>
            <w:hideMark/>
          </w:tcPr>
          <w:p w14:paraId="7221597B"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3520" w:type="dxa"/>
            <w:tcBorders>
              <w:top w:val="single" w:sz="6" w:space="0" w:color="auto"/>
              <w:left w:val="single" w:sz="6" w:space="0" w:color="auto"/>
              <w:bottom w:val="single" w:sz="6" w:space="0" w:color="auto"/>
              <w:right w:val="single" w:sz="6" w:space="0" w:color="auto"/>
            </w:tcBorders>
            <w:shd w:val="clear" w:color="auto" w:fill="auto"/>
            <w:hideMark/>
          </w:tcPr>
          <w:p w14:paraId="0472C90F"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r>
      <w:tr w:rsidR="00D06601" w:rsidRPr="007C1FCA" w14:paraId="2989C798" w14:textId="77777777" w:rsidTr="008547CC">
        <w:trPr>
          <w:trHeight w:val="300"/>
        </w:trPr>
        <w:tc>
          <w:tcPr>
            <w:tcW w:w="1318" w:type="dxa"/>
            <w:tcBorders>
              <w:top w:val="single" w:sz="6" w:space="0" w:color="auto"/>
              <w:left w:val="single" w:sz="6" w:space="0" w:color="auto"/>
              <w:bottom w:val="single" w:sz="6" w:space="0" w:color="auto"/>
              <w:right w:val="single" w:sz="6" w:space="0" w:color="auto"/>
            </w:tcBorders>
            <w:shd w:val="clear" w:color="auto" w:fill="auto"/>
            <w:hideMark/>
          </w:tcPr>
          <w:p w14:paraId="5CE67B8F"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896" w:type="dxa"/>
            <w:tcBorders>
              <w:top w:val="single" w:sz="6" w:space="0" w:color="auto"/>
              <w:left w:val="single" w:sz="6" w:space="0" w:color="auto"/>
              <w:bottom w:val="single" w:sz="6" w:space="0" w:color="auto"/>
              <w:right w:val="single" w:sz="6" w:space="0" w:color="auto"/>
            </w:tcBorders>
            <w:shd w:val="clear" w:color="auto" w:fill="auto"/>
            <w:hideMark/>
          </w:tcPr>
          <w:p w14:paraId="111F0507"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131" w:type="dxa"/>
            <w:tcBorders>
              <w:top w:val="single" w:sz="6" w:space="0" w:color="auto"/>
              <w:left w:val="single" w:sz="6" w:space="0" w:color="auto"/>
              <w:bottom w:val="single" w:sz="6" w:space="0" w:color="auto"/>
              <w:right w:val="single" w:sz="6" w:space="0" w:color="auto"/>
            </w:tcBorders>
            <w:shd w:val="clear" w:color="auto" w:fill="auto"/>
            <w:hideMark/>
          </w:tcPr>
          <w:p w14:paraId="6E109C7B"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1098" w:type="dxa"/>
            <w:tcBorders>
              <w:top w:val="single" w:sz="6" w:space="0" w:color="auto"/>
              <w:left w:val="single" w:sz="6" w:space="0" w:color="auto"/>
              <w:bottom w:val="single" w:sz="6" w:space="0" w:color="auto"/>
              <w:right w:val="single" w:sz="6" w:space="0" w:color="auto"/>
            </w:tcBorders>
            <w:shd w:val="clear" w:color="auto" w:fill="auto"/>
            <w:hideMark/>
          </w:tcPr>
          <w:p w14:paraId="0E500AB4"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c>
          <w:tcPr>
            <w:tcW w:w="3520" w:type="dxa"/>
            <w:tcBorders>
              <w:top w:val="single" w:sz="6" w:space="0" w:color="auto"/>
              <w:left w:val="single" w:sz="6" w:space="0" w:color="auto"/>
              <w:bottom w:val="single" w:sz="6" w:space="0" w:color="auto"/>
              <w:right w:val="single" w:sz="6" w:space="0" w:color="auto"/>
            </w:tcBorders>
            <w:shd w:val="clear" w:color="auto" w:fill="auto"/>
            <w:hideMark/>
          </w:tcPr>
          <w:p w14:paraId="2FB76426" w14:textId="77777777" w:rsidR="00D06601" w:rsidRPr="007C1FCA" w:rsidRDefault="00D06601" w:rsidP="00D06601">
            <w:pPr>
              <w:spacing w:after="0" w:line="240" w:lineRule="auto"/>
              <w:jc w:val="center"/>
              <w:textAlignment w:val="baseline"/>
              <w:rPr>
                <w:rFonts w:eastAsia="Times New Roman" w:cstheme="minorHAnsi"/>
                <w:sz w:val="24"/>
                <w:szCs w:val="24"/>
              </w:rPr>
            </w:pPr>
            <w:r w:rsidRPr="007C1FCA">
              <w:rPr>
                <w:rFonts w:eastAsia="Times New Roman" w:cstheme="minorHAnsi"/>
                <w:sz w:val="24"/>
                <w:szCs w:val="24"/>
              </w:rPr>
              <w:t> </w:t>
            </w:r>
          </w:p>
        </w:tc>
      </w:tr>
    </w:tbl>
    <w:p w14:paraId="2A43DE0D" w14:textId="77777777" w:rsidR="00DD5CAB" w:rsidRPr="007C1FCA" w:rsidRDefault="00DD5CAB" w:rsidP="00D06601">
      <w:pPr>
        <w:spacing w:after="0" w:line="240" w:lineRule="auto"/>
        <w:textAlignment w:val="baseline"/>
        <w:rPr>
          <w:rFonts w:eastAsia="Times New Roman" w:cstheme="minorHAnsi"/>
          <w:b/>
          <w:bCs/>
          <w:sz w:val="24"/>
          <w:szCs w:val="24"/>
        </w:rPr>
      </w:pPr>
    </w:p>
    <w:p w14:paraId="5A3BFF1C" w14:textId="285D4D28" w:rsidR="00D06601" w:rsidRPr="007C1FCA" w:rsidRDefault="00D06601" w:rsidP="00D06601">
      <w:pPr>
        <w:spacing w:after="0" w:line="240" w:lineRule="auto"/>
        <w:textAlignment w:val="baseline"/>
        <w:rPr>
          <w:rFonts w:eastAsia="Times New Roman" w:cstheme="minorHAnsi"/>
          <w:sz w:val="24"/>
          <w:szCs w:val="24"/>
          <w:lang w:val="en-US"/>
        </w:rPr>
      </w:pPr>
      <w:r w:rsidRPr="007C1FCA">
        <w:rPr>
          <w:rFonts w:eastAsia="Times New Roman" w:cstheme="minorHAnsi"/>
          <w:b/>
          <w:bCs/>
          <w:sz w:val="24"/>
          <w:szCs w:val="24"/>
        </w:rPr>
        <w:t xml:space="preserve">Critical risks for implementation </w:t>
      </w:r>
      <w:r w:rsidR="00A53B56" w:rsidRPr="007C1FCA">
        <w:rPr>
          <w:rFonts w:eastAsia="Times New Roman" w:cstheme="minorHAnsi"/>
          <w:b/>
          <w:bCs/>
          <w:sz w:val="24"/>
          <w:szCs w:val="24"/>
        </w:rPr>
        <w:t>(include delayed progress if relevant)</w:t>
      </w:r>
    </w:p>
    <w:tbl>
      <w:tblPr>
        <w:tblW w:w="8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6"/>
        <w:gridCol w:w="2094"/>
        <w:gridCol w:w="3313"/>
      </w:tblGrid>
      <w:tr w:rsidR="00D06601" w:rsidRPr="007C1FCA" w14:paraId="6FCB0EE1" w14:textId="77777777" w:rsidTr="00DD5CAB">
        <w:trPr>
          <w:trHeight w:val="300"/>
        </w:trPr>
        <w:tc>
          <w:tcPr>
            <w:tcW w:w="3516" w:type="dxa"/>
            <w:tcBorders>
              <w:top w:val="single" w:sz="6" w:space="0" w:color="auto"/>
              <w:left w:val="single" w:sz="6" w:space="0" w:color="auto"/>
              <w:bottom w:val="single" w:sz="6" w:space="0" w:color="auto"/>
              <w:right w:val="single" w:sz="6" w:space="0" w:color="auto"/>
            </w:tcBorders>
            <w:shd w:val="clear" w:color="auto" w:fill="F2F2F2"/>
            <w:hideMark/>
          </w:tcPr>
          <w:p w14:paraId="4AB6B501"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Description of risk (indicate level of (</w:t>
            </w:r>
            <w:proofErr w:type="spellStart"/>
            <w:r w:rsidRPr="007C1FCA">
              <w:rPr>
                <w:rFonts w:eastAsia="Times New Roman" w:cstheme="minorHAnsi"/>
                <w:b/>
                <w:bCs/>
                <w:sz w:val="24"/>
                <w:szCs w:val="24"/>
              </w:rPr>
              <w:t>i</w:t>
            </w:r>
            <w:proofErr w:type="spellEnd"/>
            <w:r w:rsidRPr="007C1FCA">
              <w:rPr>
                <w:rFonts w:eastAsia="Times New Roman" w:cstheme="minorHAnsi"/>
                <w:b/>
                <w:bCs/>
                <w:sz w:val="24"/>
                <w:szCs w:val="24"/>
              </w:rPr>
              <w:t>) likelihood, and (ii) severity: Low/Medium/High)</w:t>
            </w:r>
            <w:r w:rsidRPr="007C1FCA">
              <w:rPr>
                <w:rFonts w:eastAsia="Times New Roman" w:cstheme="minorHAnsi"/>
                <w:sz w:val="24"/>
                <w:szCs w:val="24"/>
                <w:lang w:val="en-US"/>
              </w:rPr>
              <w:t> </w:t>
            </w:r>
          </w:p>
        </w:tc>
        <w:tc>
          <w:tcPr>
            <w:tcW w:w="2094" w:type="dxa"/>
            <w:tcBorders>
              <w:top w:val="single" w:sz="6" w:space="0" w:color="auto"/>
              <w:left w:val="single" w:sz="6" w:space="0" w:color="auto"/>
              <w:bottom w:val="single" w:sz="6" w:space="0" w:color="auto"/>
              <w:right w:val="single" w:sz="6" w:space="0" w:color="auto"/>
            </w:tcBorders>
            <w:shd w:val="clear" w:color="auto" w:fill="F2F2F2"/>
            <w:hideMark/>
          </w:tcPr>
          <w:p w14:paraId="5E4ACD6A"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Work package(s) involved</w:t>
            </w:r>
            <w:r w:rsidRPr="007C1FCA">
              <w:rPr>
                <w:rFonts w:eastAsia="Times New Roman" w:cstheme="minorHAnsi"/>
                <w:sz w:val="24"/>
                <w:szCs w:val="24"/>
                <w:lang w:val="en-US"/>
              </w:rPr>
              <w:t> </w:t>
            </w:r>
          </w:p>
        </w:tc>
        <w:tc>
          <w:tcPr>
            <w:tcW w:w="3313" w:type="dxa"/>
            <w:tcBorders>
              <w:top w:val="single" w:sz="6" w:space="0" w:color="auto"/>
              <w:left w:val="single" w:sz="6" w:space="0" w:color="auto"/>
              <w:bottom w:val="single" w:sz="6" w:space="0" w:color="auto"/>
              <w:right w:val="single" w:sz="6" w:space="0" w:color="auto"/>
            </w:tcBorders>
            <w:shd w:val="clear" w:color="auto" w:fill="F2F2F2"/>
            <w:hideMark/>
          </w:tcPr>
          <w:p w14:paraId="76B7447B"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b/>
                <w:bCs/>
                <w:sz w:val="24"/>
                <w:szCs w:val="24"/>
              </w:rPr>
              <w:t>Proposed risk-mitigation measures</w:t>
            </w:r>
            <w:r w:rsidRPr="007C1FCA">
              <w:rPr>
                <w:rFonts w:eastAsia="Times New Roman" w:cstheme="minorHAnsi"/>
                <w:sz w:val="24"/>
                <w:szCs w:val="24"/>
                <w:lang w:val="en-US"/>
              </w:rPr>
              <w:t> </w:t>
            </w:r>
          </w:p>
        </w:tc>
      </w:tr>
      <w:tr w:rsidR="00D06601" w:rsidRPr="007C1FCA" w14:paraId="3A9AE964" w14:textId="77777777" w:rsidTr="00DD5CAB">
        <w:trPr>
          <w:trHeight w:val="300"/>
        </w:trPr>
        <w:tc>
          <w:tcPr>
            <w:tcW w:w="3516" w:type="dxa"/>
            <w:tcBorders>
              <w:top w:val="single" w:sz="6" w:space="0" w:color="auto"/>
              <w:left w:val="single" w:sz="6" w:space="0" w:color="auto"/>
              <w:bottom w:val="single" w:sz="6" w:space="0" w:color="auto"/>
              <w:right w:val="single" w:sz="6" w:space="0" w:color="auto"/>
            </w:tcBorders>
            <w:shd w:val="clear" w:color="auto" w:fill="auto"/>
            <w:hideMark/>
          </w:tcPr>
          <w:p w14:paraId="5C06B2AA"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094" w:type="dxa"/>
            <w:tcBorders>
              <w:top w:val="single" w:sz="6" w:space="0" w:color="auto"/>
              <w:left w:val="single" w:sz="6" w:space="0" w:color="auto"/>
              <w:bottom w:val="single" w:sz="6" w:space="0" w:color="auto"/>
              <w:right w:val="single" w:sz="6" w:space="0" w:color="auto"/>
            </w:tcBorders>
            <w:shd w:val="clear" w:color="auto" w:fill="auto"/>
            <w:hideMark/>
          </w:tcPr>
          <w:p w14:paraId="08011760"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3313" w:type="dxa"/>
            <w:tcBorders>
              <w:top w:val="single" w:sz="6" w:space="0" w:color="auto"/>
              <w:left w:val="single" w:sz="6" w:space="0" w:color="auto"/>
              <w:bottom w:val="single" w:sz="6" w:space="0" w:color="auto"/>
              <w:right w:val="single" w:sz="6" w:space="0" w:color="auto"/>
            </w:tcBorders>
            <w:shd w:val="clear" w:color="auto" w:fill="auto"/>
            <w:hideMark/>
          </w:tcPr>
          <w:p w14:paraId="2CEA7BC4"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r>
      <w:tr w:rsidR="00D06601" w:rsidRPr="007C1FCA" w14:paraId="52575152" w14:textId="77777777" w:rsidTr="00DD5CAB">
        <w:trPr>
          <w:trHeight w:val="300"/>
        </w:trPr>
        <w:tc>
          <w:tcPr>
            <w:tcW w:w="3516" w:type="dxa"/>
            <w:tcBorders>
              <w:top w:val="single" w:sz="6" w:space="0" w:color="auto"/>
              <w:left w:val="single" w:sz="6" w:space="0" w:color="auto"/>
              <w:bottom w:val="single" w:sz="6" w:space="0" w:color="auto"/>
              <w:right w:val="single" w:sz="6" w:space="0" w:color="auto"/>
            </w:tcBorders>
            <w:shd w:val="clear" w:color="auto" w:fill="auto"/>
            <w:hideMark/>
          </w:tcPr>
          <w:p w14:paraId="63F87D57"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094" w:type="dxa"/>
            <w:tcBorders>
              <w:top w:val="single" w:sz="6" w:space="0" w:color="auto"/>
              <w:left w:val="single" w:sz="6" w:space="0" w:color="auto"/>
              <w:bottom w:val="single" w:sz="6" w:space="0" w:color="auto"/>
              <w:right w:val="single" w:sz="6" w:space="0" w:color="auto"/>
            </w:tcBorders>
            <w:shd w:val="clear" w:color="auto" w:fill="auto"/>
            <w:hideMark/>
          </w:tcPr>
          <w:p w14:paraId="4EED4E8B"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3313" w:type="dxa"/>
            <w:tcBorders>
              <w:top w:val="single" w:sz="6" w:space="0" w:color="auto"/>
              <w:left w:val="single" w:sz="6" w:space="0" w:color="auto"/>
              <w:bottom w:val="single" w:sz="6" w:space="0" w:color="auto"/>
              <w:right w:val="single" w:sz="6" w:space="0" w:color="auto"/>
            </w:tcBorders>
            <w:shd w:val="clear" w:color="auto" w:fill="auto"/>
            <w:hideMark/>
          </w:tcPr>
          <w:p w14:paraId="00EAFF78"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r>
      <w:tr w:rsidR="00D06601" w:rsidRPr="007C1FCA" w14:paraId="1CB06CFA" w14:textId="77777777" w:rsidTr="00DD5CAB">
        <w:trPr>
          <w:trHeight w:val="300"/>
        </w:trPr>
        <w:tc>
          <w:tcPr>
            <w:tcW w:w="3516" w:type="dxa"/>
            <w:tcBorders>
              <w:top w:val="single" w:sz="6" w:space="0" w:color="auto"/>
              <w:left w:val="single" w:sz="6" w:space="0" w:color="auto"/>
              <w:bottom w:val="single" w:sz="6" w:space="0" w:color="auto"/>
              <w:right w:val="single" w:sz="6" w:space="0" w:color="auto"/>
            </w:tcBorders>
            <w:shd w:val="clear" w:color="auto" w:fill="auto"/>
            <w:hideMark/>
          </w:tcPr>
          <w:p w14:paraId="7AD78F81"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2094" w:type="dxa"/>
            <w:tcBorders>
              <w:top w:val="single" w:sz="6" w:space="0" w:color="auto"/>
              <w:left w:val="single" w:sz="6" w:space="0" w:color="auto"/>
              <w:bottom w:val="single" w:sz="6" w:space="0" w:color="auto"/>
              <w:right w:val="single" w:sz="6" w:space="0" w:color="auto"/>
            </w:tcBorders>
            <w:shd w:val="clear" w:color="auto" w:fill="auto"/>
            <w:hideMark/>
          </w:tcPr>
          <w:p w14:paraId="3AA92F91"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c>
          <w:tcPr>
            <w:tcW w:w="3313" w:type="dxa"/>
            <w:tcBorders>
              <w:top w:val="single" w:sz="6" w:space="0" w:color="auto"/>
              <w:left w:val="single" w:sz="6" w:space="0" w:color="auto"/>
              <w:bottom w:val="single" w:sz="6" w:space="0" w:color="auto"/>
              <w:right w:val="single" w:sz="6" w:space="0" w:color="auto"/>
            </w:tcBorders>
            <w:shd w:val="clear" w:color="auto" w:fill="auto"/>
            <w:hideMark/>
          </w:tcPr>
          <w:p w14:paraId="07929024" w14:textId="77777777" w:rsidR="00D06601" w:rsidRPr="007C1FCA" w:rsidRDefault="00D06601" w:rsidP="00D06601">
            <w:pPr>
              <w:spacing w:after="0" w:line="240" w:lineRule="auto"/>
              <w:jc w:val="center"/>
              <w:textAlignment w:val="baseline"/>
              <w:rPr>
                <w:rFonts w:eastAsia="Times New Roman" w:cstheme="minorHAnsi"/>
                <w:sz w:val="24"/>
                <w:szCs w:val="24"/>
                <w:lang w:val="en-US"/>
              </w:rPr>
            </w:pPr>
            <w:r w:rsidRPr="007C1FCA">
              <w:rPr>
                <w:rFonts w:eastAsia="Times New Roman" w:cstheme="minorHAnsi"/>
                <w:sz w:val="24"/>
                <w:szCs w:val="24"/>
                <w:lang w:val="en-US"/>
              </w:rPr>
              <w:t> </w:t>
            </w:r>
          </w:p>
        </w:tc>
      </w:tr>
    </w:tbl>
    <w:p w14:paraId="478A73F2" w14:textId="519A36B4" w:rsidR="00D06601" w:rsidRPr="007C1FCA" w:rsidRDefault="00D06601" w:rsidP="00D06601">
      <w:pPr>
        <w:spacing w:after="0" w:line="240" w:lineRule="auto"/>
        <w:textAlignment w:val="baseline"/>
        <w:rPr>
          <w:rFonts w:eastAsia="Times New Roman" w:cstheme="minorHAnsi"/>
          <w:sz w:val="24"/>
          <w:szCs w:val="24"/>
          <w:lang w:val="en-US"/>
        </w:rPr>
      </w:pPr>
    </w:p>
    <w:p w14:paraId="31E1EB25" w14:textId="6452A53E" w:rsidR="00D06601" w:rsidRPr="007C1FCA" w:rsidRDefault="00DD5CAB" w:rsidP="00A343B7">
      <w:pPr>
        <w:rPr>
          <w:rFonts w:cstheme="minorHAnsi"/>
          <w:smallCaps/>
          <w:color w:val="4472C4" w:themeColor="accent1"/>
          <w:sz w:val="24"/>
          <w:szCs w:val="24"/>
        </w:rPr>
      </w:pPr>
      <w:r w:rsidRPr="007C1FCA">
        <w:rPr>
          <w:rStyle w:val="normaltextrun"/>
          <w:rFonts w:ascii="Calibri" w:hAnsi="Calibri" w:cs="Calibri"/>
          <w:b/>
          <w:bCs/>
          <w:color w:val="000000"/>
          <w:sz w:val="24"/>
          <w:szCs w:val="24"/>
          <w:shd w:val="clear" w:color="auto" w:fill="FFFFFF"/>
        </w:rPr>
        <w:t>DEFINITIONS</w:t>
      </w:r>
    </w:p>
    <w:tbl>
      <w:tblPr>
        <w:tblW w:w="8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7591"/>
      </w:tblGrid>
      <w:tr w:rsidR="00D06601" w:rsidRPr="007C1FCA" w14:paraId="73CD705C" w14:textId="77777777" w:rsidTr="00D06601">
        <w:trPr>
          <w:trHeight w:val="300"/>
        </w:trPr>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2A9EAF5A" w14:textId="77777777" w:rsidR="00D06601" w:rsidRPr="008F4239" w:rsidRDefault="00D06601" w:rsidP="00D06601">
            <w:pPr>
              <w:spacing w:after="0" w:line="240" w:lineRule="auto"/>
              <w:jc w:val="both"/>
              <w:textAlignment w:val="baseline"/>
              <w:rPr>
                <w:rFonts w:eastAsia="Times New Roman" w:cstheme="minorHAnsi"/>
                <w:lang w:val="en-US"/>
              </w:rPr>
            </w:pPr>
            <w:bookmarkStart w:id="1" w:name="_Hlk164758294"/>
            <w:r w:rsidRPr="008F4239">
              <w:rPr>
                <w:rFonts w:eastAsia="Times New Roman" w:cstheme="minorHAnsi"/>
                <w:b/>
                <w:bCs/>
                <w:lang w:val="en-US"/>
              </w:rPr>
              <w:t>Critical risk</w:t>
            </w:r>
            <w:r w:rsidRPr="008F4239">
              <w:rPr>
                <w:rFonts w:eastAsia="Times New Roman" w:cstheme="minorHAnsi"/>
                <w:lang w:val="en-US"/>
              </w:rPr>
              <w:t> </w:t>
            </w:r>
          </w:p>
        </w:tc>
        <w:tc>
          <w:tcPr>
            <w:tcW w:w="7591" w:type="dxa"/>
            <w:tcBorders>
              <w:top w:val="single" w:sz="6" w:space="0" w:color="auto"/>
              <w:left w:val="single" w:sz="6" w:space="0" w:color="auto"/>
              <w:bottom w:val="single" w:sz="6" w:space="0" w:color="auto"/>
              <w:right w:val="single" w:sz="6" w:space="0" w:color="auto"/>
            </w:tcBorders>
            <w:shd w:val="clear" w:color="auto" w:fill="auto"/>
            <w:hideMark/>
          </w:tcPr>
          <w:p w14:paraId="30A98E86" w14:textId="6856CF9D" w:rsidR="00D06601" w:rsidRPr="008F4239" w:rsidRDefault="008F4239" w:rsidP="00D06601">
            <w:pPr>
              <w:spacing w:after="0" w:line="240" w:lineRule="auto"/>
              <w:jc w:val="both"/>
              <w:textAlignment w:val="baseline"/>
              <w:rPr>
                <w:rFonts w:eastAsia="Times New Roman" w:cstheme="minorHAnsi"/>
                <w:lang w:val="en-US"/>
              </w:rPr>
            </w:pPr>
            <w:r w:rsidRPr="008F4239">
              <w:rPr>
                <w:rFonts w:eastAsia="Times New Roman" w:cstheme="minorHAnsi"/>
                <w:lang w:val="en-US"/>
              </w:rPr>
              <w:t>A critical risk refers to a potential event or issue that could significantly impact a project’s ability to achieve its objectives. The likelihood of occurrence is assessed as low, medium, or high, considering any mitigating measures in place. Additionally, the severity of the risk is evaluated based on its relative seriousness and the significance of its effects</w:t>
            </w:r>
          </w:p>
        </w:tc>
      </w:tr>
      <w:tr w:rsidR="00D06601" w:rsidRPr="007C1FCA" w14:paraId="272A5387" w14:textId="77777777" w:rsidTr="00D06601">
        <w:trPr>
          <w:trHeight w:val="300"/>
        </w:trPr>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2B5C76C7" w14:textId="77777777" w:rsidR="00D06601" w:rsidRPr="008F4239" w:rsidRDefault="00D06601" w:rsidP="00D06601">
            <w:pPr>
              <w:spacing w:after="0" w:line="240" w:lineRule="auto"/>
              <w:jc w:val="both"/>
              <w:textAlignment w:val="baseline"/>
              <w:rPr>
                <w:rFonts w:eastAsia="Times New Roman" w:cstheme="minorHAnsi"/>
                <w:lang w:val="en-US"/>
              </w:rPr>
            </w:pPr>
            <w:r w:rsidRPr="008F4239">
              <w:rPr>
                <w:rFonts w:eastAsia="Times New Roman" w:cstheme="minorHAnsi"/>
                <w:b/>
                <w:bCs/>
                <w:lang w:val="en-US"/>
              </w:rPr>
              <w:t>Deliverable</w:t>
            </w:r>
            <w:r w:rsidRPr="008F4239">
              <w:rPr>
                <w:rFonts w:eastAsia="Times New Roman" w:cstheme="minorHAnsi"/>
                <w:lang w:val="en-US"/>
              </w:rPr>
              <w:t> </w:t>
            </w:r>
          </w:p>
        </w:tc>
        <w:tc>
          <w:tcPr>
            <w:tcW w:w="7591" w:type="dxa"/>
            <w:tcBorders>
              <w:top w:val="single" w:sz="6" w:space="0" w:color="auto"/>
              <w:left w:val="single" w:sz="6" w:space="0" w:color="auto"/>
              <w:bottom w:val="single" w:sz="6" w:space="0" w:color="auto"/>
              <w:right w:val="single" w:sz="6" w:space="0" w:color="auto"/>
            </w:tcBorders>
            <w:shd w:val="clear" w:color="auto" w:fill="auto"/>
            <w:hideMark/>
          </w:tcPr>
          <w:p w14:paraId="154585CA" w14:textId="4B5D0056" w:rsidR="00D06601" w:rsidRPr="008F4239" w:rsidRDefault="008F4239" w:rsidP="00D06601">
            <w:pPr>
              <w:spacing w:after="0" w:line="240" w:lineRule="auto"/>
              <w:jc w:val="both"/>
              <w:textAlignment w:val="baseline"/>
              <w:rPr>
                <w:rFonts w:eastAsia="Times New Roman" w:cstheme="minorHAnsi"/>
                <w:lang w:val="en-US"/>
              </w:rPr>
            </w:pPr>
            <w:r w:rsidRPr="008F4239">
              <w:rPr>
                <w:rFonts w:eastAsia="Times New Roman" w:cstheme="minorHAnsi"/>
                <w:lang w:val="en-US"/>
              </w:rPr>
              <w:t>A report sent to TCOLF provides essential information for effective project monitoring. Various types of deliverables, such as reports on specific activities or results, data management plans, and ethics or security requirements, contribute to this process.</w:t>
            </w:r>
          </w:p>
        </w:tc>
      </w:tr>
      <w:tr w:rsidR="00D06601" w:rsidRPr="00D06601" w14:paraId="1A194389" w14:textId="77777777" w:rsidTr="00D06601">
        <w:trPr>
          <w:trHeight w:val="1410"/>
        </w:trPr>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38CF9C9C" w14:textId="77777777" w:rsidR="00D06601" w:rsidRPr="008F4239" w:rsidRDefault="00D06601" w:rsidP="00D06601">
            <w:pPr>
              <w:spacing w:after="0" w:line="240" w:lineRule="auto"/>
              <w:jc w:val="both"/>
              <w:textAlignment w:val="baseline"/>
              <w:rPr>
                <w:rFonts w:eastAsia="Times New Roman" w:cstheme="minorHAnsi"/>
                <w:lang w:val="en-US"/>
              </w:rPr>
            </w:pPr>
            <w:r w:rsidRPr="008F4239">
              <w:rPr>
                <w:rFonts w:eastAsia="Times New Roman" w:cstheme="minorHAnsi"/>
                <w:b/>
                <w:bCs/>
                <w:lang w:val="en-US"/>
              </w:rPr>
              <w:t>Milestone</w:t>
            </w:r>
            <w:r w:rsidRPr="008F4239">
              <w:rPr>
                <w:rFonts w:eastAsia="Times New Roman" w:cstheme="minorHAnsi"/>
                <w:lang w:val="en-US"/>
              </w:rPr>
              <w:t> </w:t>
            </w:r>
          </w:p>
        </w:tc>
        <w:tc>
          <w:tcPr>
            <w:tcW w:w="7591" w:type="dxa"/>
            <w:tcBorders>
              <w:top w:val="single" w:sz="6" w:space="0" w:color="auto"/>
              <w:left w:val="single" w:sz="6" w:space="0" w:color="auto"/>
              <w:bottom w:val="single" w:sz="6" w:space="0" w:color="auto"/>
              <w:right w:val="single" w:sz="6" w:space="0" w:color="auto"/>
            </w:tcBorders>
            <w:shd w:val="clear" w:color="auto" w:fill="auto"/>
            <w:hideMark/>
          </w:tcPr>
          <w:p w14:paraId="0FB7D2A8" w14:textId="24A8315C" w:rsidR="00E01D3A" w:rsidRPr="008F4239" w:rsidRDefault="008F4239" w:rsidP="00D06601">
            <w:pPr>
              <w:spacing w:after="0" w:line="240" w:lineRule="auto"/>
              <w:jc w:val="both"/>
              <w:textAlignment w:val="baseline"/>
              <w:rPr>
                <w:rFonts w:eastAsia="Times New Roman" w:cstheme="minorHAnsi"/>
                <w:lang w:val="en-US"/>
              </w:rPr>
            </w:pPr>
            <w:r w:rsidRPr="008F4239">
              <w:rPr>
                <w:rFonts w:eastAsia="Times New Roman" w:cstheme="minorHAnsi"/>
                <w:lang w:val="en-US"/>
              </w:rPr>
              <w:t xml:space="preserve">Control points within a project serve to track progress. Milestones can align with key results or critical decision points, enabling the transition to the next project phase (with the latter being a go/no-go milestone). Additionally, milestones may be necessary at intermediate stages to address any issues that have arisen. </w:t>
            </w:r>
            <w:r w:rsidR="00D06601" w:rsidRPr="008F4239">
              <w:rPr>
                <w:rFonts w:eastAsia="Times New Roman" w:cstheme="minorHAnsi"/>
                <w:lang w:val="en-US"/>
              </w:rPr>
              <w:t>The achievement of a milestone should be verifiable.</w:t>
            </w:r>
          </w:p>
        </w:tc>
      </w:tr>
      <w:bookmarkEnd w:id="1"/>
    </w:tbl>
    <w:p w14:paraId="1683BC9B" w14:textId="3D971CB5" w:rsidR="008547CC" w:rsidRDefault="008547CC" w:rsidP="00A343B7">
      <w:pPr>
        <w:rPr>
          <w:smallCaps/>
          <w:color w:val="4472C4" w:themeColor="accent1"/>
          <w:sz w:val="40"/>
          <w:szCs w:val="40"/>
        </w:rPr>
      </w:pPr>
    </w:p>
    <w:p w14:paraId="69352165" w14:textId="77777777" w:rsidR="008547CC" w:rsidRDefault="008547CC">
      <w:pPr>
        <w:rPr>
          <w:smallCaps/>
          <w:color w:val="4472C4" w:themeColor="accent1"/>
          <w:sz w:val="40"/>
          <w:szCs w:val="40"/>
        </w:rPr>
      </w:pPr>
      <w:r>
        <w:rPr>
          <w:smallCaps/>
          <w:color w:val="4472C4" w:themeColor="accent1"/>
          <w:sz w:val="40"/>
          <w:szCs w:val="40"/>
        </w:rPr>
        <w:br w:type="page"/>
      </w:r>
    </w:p>
    <w:p w14:paraId="70D885EF" w14:textId="77777777" w:rsidR="00D06601" w:rsidRDefault="00D06601" w:rsidP="00A343B7">
      <w:pPr>
        <w:rPr>
          <w:smallCaps/>
          <w:color w:val="4472C4" w:themeColor="accent1"/>
          <w:sz w:val="40"/>
          <w:szCs w:val="40"/>
        </w:rPr>
      </w:pPr>
    </w:p>
    <w:p w14:paraId="4055217B" w14:textId="52773F4D" w:rsidR="00A343B7" w:rsidRPr="004D3A52" w:rsidRDefault="00A343B7" w:rsidP="004D3A52">
      <w:pPr>
        <w:shd w:val="clear" w:color="auto" w:fill="F2F2F2" w:themeFill="background1" w:themeFillShade="F2"/>
        <w:jc w:val="center"/>
        <w:rPr>
          <w:smallCaps/>
          <w:color w:val="4472C4" w:themeColor="accent1"/>
          <w:sz w:val="36"/>
          <w:szCs w:val="36"/>
        </w:rPr>
      </w:pPr>
      <w:r w:rsidRPr="004D3A52">
        <w:rPr>
          <w:smallCaps/>
          <w:color w:val="4472C4" w:themeColor="accent1"/>
          <w:sz w:val="36"/>
          <w:szCs w:val="36"/>
        </w:rPr>
        <w:t xml:space="preserve">8. how do you envisage </w:t>
      </w:r>
      <w:proofErr w:type="spellStart"/>
      <w:r w:rsidRPr="004D3A52">
        <w:rPr>
          <w:smallCaps/>
          <w:color w:val="4472C4" w:themeColor="accent1"/>
          <w:sz w:val="36"/>
          <w:szCs w:val="36"/>
        </w:rPr>
        <w:t>gsk</w:t>
      </w:r>
      <w:proofErr w:type="spellEnd"/>
      <w:r w:rsidRPr="004D3A52">
        <w:rPr>
          <w:smallCaps/>
          <w:color w:val="4472C4" w:themeColor="accent1"/>
          <w:sz w:val="36"/>
          <w:szCs w:val="36"/>
        </w:rPr>
        <w:t xml:space="preserve"> </w:t>
      </w:r>
      <w:proofErr w:type="spellStart"/>
      <w:r w:rsidRPr="004D3A52">
        <w:rPr>
          <w:smallCaps/>
          <w:color w:val="4472C4" w:themeColor="accent1"/>
          <w:sz w:val="36"/>
          <w:szCs w:val="36"/>
        </w:rPr>
        <w:t>r&amp;d</w:t>
      </w:r>
      <w:proofErr w:type="spellEnd"/>
      <w:r w:rsidRPr="004D3A52">
        <w:rPr>
          <w:smallCaps/>
          <w:color w:val="4472C4" w:themeColor="accent1"/>
          <w:sz w:val="36"/>
          <w:szCs w:val="36"/>
        </w:rPr>
        <w:t xml:space="preserve"> contribution to the project?</w:t>
      </w:r>
    </w:p>
    <w:p w14:paraId="1CF24AEB" w14:textId="77777777" w:rsidR="00A343B7" w:rsidRPr="00C3287D" w:rsidRDefault="00A343B7" w:rsidP="00A343B7">
      <w:pPr>
        <w:rPr>
          <w:color w:val="FF0000"/>
        </w:rPr>
      </w:pPr>
      <w:r w:rsidRPr="00C3287D">
        <w:rPr>
          <w:color w:val="FF0000"/>
        </w:rPr>
        <w:t>Use this space to enumerate the benefits for your project to collaborate with industry (platforms, compound collection, scientific and technical expertise, etc).</w:t>
      </w:r>
    </w:p>
    <w:p w14:paraId="1630EE0B" w14:textId="77777777" w:rsidR="00A343B7" w:rsidRPr="00C3287D" w:rsidRDefault="00A343B7" w:rsidP="00A343B7">
      <w:pPr>
        <w:rPr>
          <w:color w:val="FF0000"/>
        </w:rPr>
      </w:pPr>
    </w:p>
    <w:p w14:paraId="6E28D936" w14:textId="77777777" w:rsidR="00A343B7" w:rsidRDefault="00A343B7" w:rsidP="00A343B7">
      <w:pPr>
        <w:rPr>
          <w:color w:val="FF0000"/>
        </w:rPr>
      </w:pPr>
      <w:r w:rsidRPr="00C3287D">
        <w:rPr>
          <w:color w:val="FF0000"/>
        </w:rPr>
        <w:t xml:space="preserve">Use Calibri 11 text format, </w:t>
      </w:r>
      <w:r>
        <w:rPr>
          <w:color w:val="FF0000"/>
        </w:rPr>
        <w:t>m</w:t>
      </w:r>
      <w:r w:rsidRPr="00C3287D">
        <w:rPr>
          <w:color w:val="FF0000"/>
        </w:rPr>
        <w:t xml:space="preserve">aximum 200 </w:t>
      </w:r>
      <w:proofErr w:type="gramStart"/>
      <w:r w:rsidRPr="00C3287D">
        <w:rPr>
          <w:color w:val="FF0000"/>
        </w:rPr>
        <w:t>words</w:t>
      </w:r>
      <w:proofErr w:type="gramEnd"/>
    </w:p>
    <w:p w14:paraId="5BF74A12" w14:textId="77777777" w:rsidR="00A343B7" w:rsidRDefault="00A343B7" w:rsidP="00A343B7">
      <w:pPr>
        <w:rPr>
          <w:color w:val="FF0000"/>
        </w:rPr>
      </w:pPr>
    </w:p>
    <w:p w14:paraId="3B0A9DBA" w14:textId="77777777" w:rsidR="00A343B7" w:rsidRDefault="00A343B7" w:rsidP="00A343B7">
      <w:pPr>
        <w:rPr>
          <w:color w:val="FF0000"/>
        </w:rPr>
      </w:pPr>
    </w:p>
    <w:p w14:paraId="56ADC885" w14:textId="77777777" w:rsidR="00A343B7" w:rsidRPr="004D3A52" w:rsidRDefault="00A343B7" w:rsidP="004D3A52">
      <w:pPr>
        <w:shd w:val="clear" w:color="auto" w:fill="F2F2F2" w:themeFill="background1" w:themeFillShade="F2"/>
        <w:jc w:val="center"/>
        <w:rPr>
          <w:smallCaps/>
          <w:color w:val="4472C4" w:themeColor="accent1"/>
          <w:sz w:val="36"/>
          <w:szCs w:val="36"/>
        </w:rPr>
      </w:pPr>
      <w:r w:rsidRPr="004D3A52">
        <w:rPr>
          <w:smallCaps/>
          <w:color w:val="4472C4" w:themeColor="accent1"/>
          <w:sz w:val="36"/>
          <w:szCs w:val="36"/>
        </w:rPr>
        <w:t>9. RESOURCES TO BE COMMITTED BY APPLICANT’S GROUP</w:t>
      </w:r>
    </w:p>
    <w:p w14:paraId="63F26A89" w14:textId="77777777" w:rsidR="00A343B7" w:rsidRPr="00A343B7" w:rsidRDefault="00A343B7" w:rsidP="00A343B7">
      <w:pPr>
        <w:rPr>
          <w:color w:val="FF0000"/>
        </w:rPr>
      </w:pPr>
      <w:r w:rsidRPr="00A343B7">
        <w:rPr>
          <w:color w:val="FF0000"/>
        </w:rPr>
        <w:t>Use this space to enumerate contributions to the project at your home institution in-kind (estimated number of employees, consumables, etc.)</w:t>
      </w:r>
    </w:p>
    <w:p w14:paraId="65EDE9E7" w14:textId="77777777" w:rsidR="00A343B7" w:rsidRPr="00A343B7" w:rsidRDefault="00A343B7" w:rsidP="00A343B7">
      <w:pPr>
        <w:rPr>
          <w:color w:val="FF0000"/>
        </w:rPr>
      </w:pPr>
    </w:p>
    <w:p w14:paraId="567140C6" w14:textId="73331E7A" w:rsidR="00A343B7" w:rsidRPr="00C3287D" w:rsidRDefault="00A343B7" w:rsidP="00A343B7">
      <w:pPr>
        <w:rPr>
          <w:color w:val="FF0000"/>
        </w:rPr>
      </w:pPr>
      <w:r w:rsidRPr="00A343B7">
        <w:rPr>
          <w:color w:val="FF0000"/>
        </w:rPr>
        <w:t>Use Calibri 11 text format, maximum 200 words.</w:t>
      </w:r>
    </w:p>
    <w:p w14:paraId="65F170C6" w14:textId="3021D5D1" w:rsidR="00E03762" w:rsidRDefault="00E03762">
      <w:pPr>
        <w:rPr>
          <w:smallCaps/>
          <w:color w:val="4472C4" w:themeColor="accent1"/>
          <w:sz w:val="40"/>
          <w:szCs w:val="40"/>
        </w:rPr>
      </w:pPr>
    </w:p>
    <w:p w14:paraId="7A805576" w14:textId="77777777" w:rsidR="00F51776" w:rsidRDefault="004A2A2F" w:rsidP="00C572C9">
      <w:pPr>
        <w:spacing w:after="0" w:line="240" w:lineRule="auto"/>
        <w:rPr>
          <w:smallCaps/>
          <w:color w:val="4472C4" w:themeColor="accent1"/>
          <w:sz w:val="40"/>
          <w:szCs w:val="40"/>
        </w:rPr>
      </w:pPr>
      <w:r w:rsidRPr="004A2A2F">
        <w:rPr>
          <w:bCs/>
          <w:noProof/>
          <w:lang w:val="en-US"/>
        </w:rPr>
        <w:lastRenderedPageBreak/>
        <mc:AlternateContent>
          <mc:Choice Requires="wps">
            <w:drawing>
              <wp:anchor distT="45720" distB="45720" distL="114300" distR="114300" simplePos="0" relativeHeight="251722752" behindDoc="0" locked="0" layoutInCell="1" allowOverlap="1" wp14:anchorId="6FD7BF22" wp14:editId="13FE4AAF">
                <wp:simplePos x="0" y="0"/>
                <wp:positionH relativeFrom="column">
                  <wp:posOffset>-495935</wp:posOffset>
                </wp:positionH>
                <wp:positionV relativeFrom="paragraph">
                  <wp:posOffset>0</wp:posOffset>
                </wp:positionV>
                <wp:extent cx="6324600" cy="93980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398000"/>
                        </a:xfrm>
                        <a:prstGeom prst="rect">
                          <a:avLst/>
                        </a:prstGeom>
                        <a:solidFill>
                          <a:schemeClr val="bg1">
                            <a:lumMod val="95000"/>
                          </a:schemeClr>
                        </a:solidFill>
                        <a:ln w="9525">
                          <a:noFill/>
                          <a:miter lim="800000"/>
                          <a:headEnd/>
                          <a:tailEnd/>
                        </a:ln>
                      </wps:spPr>
                      <wps:txbx>
                        <w:txbxContent>
                          <w:p w14:paraId="1E9041AC" w14:textId="44F290D8" w:rsidR="004A2A2F" w:rsidRDefault="004A2A2F" w:rsidP="004A2A2F">
                            <w:pPr>
                              <w:shd w:val="clear" w:color="auto" w:fill="F2F2F2" w:themeFill="background1" w:themeFillShade="F2"/>
                              <w:jc w:val="center"/>
                            </w:pPr>
                            <w:r>
                              <w:rPr>
                                <w:smallCaps/>
                                <w:color w:val="4472C4" w:themeColor="accent1"/>
                                <w:sz w:val="40"/>
                                <w:szCs w:val="40"/>
                              </w:rPr>
                              <w:t>10. additional questions</w:t>
                            </w:r>
                          </w:p>
                          <w:p w14:paraId="1F34231A" w14:textId="77777777" w:rsidR="004A2A2F" w:rsidRDefault="004A2A2F" w:rsidP="004A2A2F">
                            <w:pPr>
                              <w:pStyle w:val="ListParagraph"/>
                              <w:numPr>
                                <w:ilvl w:val="0"/>
                                <w:numId w:val="9"/>
                              </w:numPr>
                              <w:spacing w:before="120" w:after="120" w:line="480" w:lineRule="auto"/>
                              <w:rPr>
                                <w:bCs/>
                                <w:lang w:val="en-US"/>
                              </w:rPr>
                            </w:pPr>
                            <w:r w:rsidRPr="00B87002">
                              <w:rPr>
                                <w:bCs/>
                                <w:lang w:val="en-US"/>
                              </w:rPr>
                              <w:t xml:space="preserve">Has the Principal Investigator links with the Government? Y/N </w:t>
                            </w:r>
                          </w:p>
                          <w:p w14:paraId="708E6437" w14:textId="443B7A3E" w:rsidR="00E62800" w:rsidRPr="00E62800" w:rsidRDefault="00E62800" w:rsidP="00E62800">
                            <w:pPr>
                              <w:pStyle w:val="ListParagraph"/>
                              <w:numPr>
                                <w:ilvl w:val="0"/>
                                <w:numId w:val="9"/>
                              </w:numPr>
                              <w:spacing w:after="0" w:line="480" w:lineRule="auto"/>
                              <w:jc w:val="both"/>
                              <w:rPr>
                                <w:bCs/>
                                <w:lang w:val="en-US"/>
                              </w:rPr>
                            </w:pPr>
                            <w:r w:rsidRPr="00E62800">
                              <w:rPr>
                                <w:bCs/>
                                <w:lang w:val="en-US"/>
                              </w:rPr>
                              <w:t>Is the Principal Investigator an HCP (Health Care Professional)?  Y/N</w:t>
                            </w:r>
                          </w:p>
                          <w:p w14:paraId="2E335817" w14:textId="64B03B45" w:rsidR="004A2A2F" w:rsidRDefault="004A2A2F" w:rsidP="004A2A2F">
                            <w:pPr>
                              <w:pStyle w:val="ListParagraph"/>
                              <w:numPr>
                                <w:ilvl w:val="0"/>
                                <w:numId w:val="9"/>
                              </w:numPr>
                              <w:spacing w:before="120" w:after="120" w:line="480" w:lineRule="auto"/>
                              <w:rPr>
                                <w:bCs/>
                                <w:lang w:val="en-US"/>
                              </w:rPr>
                            </w:pPr>
                            <w:r w:rsidRPr="00B87002">
                              <w:rPr>
                                <w:bCs/>
                                <w:lang w:val="en-US"/>
                              </w:rPr>
                              <w:t>Gender of Principal Investigator (</w:t>
                            </w:r>
                            <w:r w:rsidR="007658BE">
                              <w:rPr>
                                <w:bCs/>
                                <w:lang w:val="en-US"/>
                              </w:rPr>
                              <w:t>o</w:t>
                            </w:r>
                            <w:r w:rsidR="004563A7">
                              <w:rPr>
                                <w:bCs/>
                                <w:lang w:val="en-US"/>
                              </w:rPr>
                              <w:t xml:space="preserve">ptional, </w:t>
                            </w:r>
                            <w:r w:rsidRPr="00B87002">
                              <w:rPr>
                                <w:bCs/>
                                <w:lang w:val="en-US"/>
                              </w:rPr>
                              <w:t>for statistical purposes</w:t>
                            </w:r>
                            <w:r w:rsidR="004563A7">
                              <w:rPr>
                                <w:bCs/>
                                <w:lang w:val="en-US"/>
                              </w:rPr>
                              <w:t xml:space="preserve"> only</w:t>
                            </w:r>
                            <w:r w:rsidRPr="00B87002">
                              <w:rPr>
                                <w:bCs/>
                                <w:lang w:val="en-US"/>
                              </w:rPr>
                              <w:t xml:space="preserve">): </w:t>
                            </w:r>
                          </w:p>
                          <w:p w14:paraId="02C73450" w14:textId="13728FE7" w:rsidR="004A2A2F" w:rsidRDefault="004A2A2F" w:rsidP="004A2A2F">
                            <w:pPr>
                              <w:pStyle w:val="ListParagraph"/>
                              <w:numPr>
                                <w:ilvl w:val="0"/>
                                <w:numId w:val="9"/>
                              </w:numPr>
                              <w:spacing w:before="120" w:after="120" w:line="480" w:lineRule="auto"/>
                              <w:rPr>
                                <w:bCs/>
                                <w:lang w:val="en-US"/>
                              </w:rPr>
                            </w:pPr>
                            <w:r w:rsidRPr="00B87002">
                              <w:rPr>
                                <w:bCs/>
                                <w:lang w:val="en-US"/>
                              </w:rPr>
                              <w:t>Nationality of Principal Investigator (</w:t>
                            </w:r>
                            <w:r w:rsidR="007658BE">
                              <w:rPr>
                                <w:bCs/>
                                <w:lang w:val="en-US"/>
                              </w:rPr>
                              <w:t>o</w:t>
                            </w:r>
                            <w:r w:rsidR="004563A7">
                              <w:rPr>
                                <w:bCs/>
                                <w:lang w:val="en-US"/>
                              </w:rPr>
                              <w:t xml:space="preserve">ptional, </w:t>
                            </w:r>
                            <w:r w:rsidR="004563A7" w:rsidRPr="00B87002">
                              <w:rPr>
                                <w:bCs/>
                                <w:lang w:val="en-US"/>
                              </w:rPr>
                              <w:t>for statistical purposes</w:t>
                            </w:r>
                            <w:r w:rsidR="004563A7">
                              <w:rPr>
                                <w:bCs/>
                                <w:lang w:val="en-US"/>
                              </w:rPr>
                              <w:t xml:space="preserve"> only</w:t>
                            </w:r>
                            <w:r w:rsidRPr="00B87002">
                              <w:rPr>
                                <w:bCs/>
                                <w:lang w:val="en-US"/>
                              </w:rPr>
                              <w:t>)</w:t>
                            </w:r>
                            <w:r w:rsidR="00F96788">
                              <w:rPr>
                                <w:bCs/>
                                <w:lang w:val="en-US"/>
                              </w:rPr>
                              <w:t>:</w:t>
                            </w:r>
                          </w:p>
                          <w:p w14:paraId="2F2E9F41" w14:textId="77777777" w:rsidR="004A2A2F" w:rsidRPr="00B87002" w:rsidRDefault="004A2A2F" w:rsidP="004A2A2F">
                            <w:pPr>
                              <w:pStyle w:val="ListParagraph"/>
                              <w:numPr>
                                <w:ilvl w:val="0"/>
                                <w:numId w:val="9"/>
                              </w:numPr>
                              <w:spacing w:before="120" w:after="120" w:line="480" w:lineRule="auto"/>
                              <w:rPr>
                                <w:bCs/>
                                <w:lang w:val="en-US"/>
                              </w:rPr>
                            </w:pPr>
                            <w:r w:rsidRPr="00B87002">
                              <w:rPr>
                                <w:rFonts w:cstheme="minorHAnsi"/>
                                <w:bCs/>
                                <w:lang w:val="en-US"/>
                              </w:rPr>
                              <w:t xml:space="preserve">Has this project been previously submitted, currently funded or supported by, or under consideration for funding or support, from another agency or sponsor? Y/N. If yes, please </w:t>
                            </w:r>
                            <w:proofErr w:type="gramStart"/>
                            <w:r w:rsidRPr="00B87002">
                              <w:rPr>
                                <w:rFonts w:cstheme="minorHAnsi"/>
                                <w:bCs/>
                                <w:lang w:val="en-US"/>
                              </w:rPr>
                              <w:t>specify</w:t>
                            </w:r>
                            <w:proofErr w:type="gramEnd"/>
                          </w:p>
                          <w:p w14:paraId="2AA05151" w14:textId="77777777" w:rsidR="004A2A2F" w:rsidRDefault="004A2A2F" w:rsidP="004A2A2F">
                            <w:pPr>
                              <w:pStyle w:val="ListParagraph"/>
                              <w:numPr>
                                <w:ilvl w:val="0"/>
                                <w:numId w:val="9"/>
                              </w:numPr>
                              <w:spacing w:before="120" w:after="120" w:line="480" w:lineRule="auto"/>
                              <w:rPr>
                                <w:bCs/>
                                <w:lang w:val="en-US"/>
                              </w:rPr>
                            </w:pPr>
                            <w:r w:rsidRPr="00B87002">
                              <w:rPr>
                                <w:bCs/>
                                <w:lang w:val="en-US"/>
                              </w:rPr>
                              <w:t>Does the project involve any research work with human biological samples? Y/N</w:t>
                            </w:r>
                          </w:p>
                          <w:p w14:paraId="635C4C97" w14:textId="77777777" w:rsidR="004A2A2F" w:rsidRDefault="004A2A2F" w:rsidP="004A2A2F">
                            <w:pPr>
                              <w:pStyle w:val="ListParagraph"/>
                              <w:spacing w:before="120" w:after="120" w:line="480" w:lineRule="auto"/>
                              <w:ind w:left="776"/>
                              <w:rPr>
                                <w:bCs/>
                                <w:lang w:val="en-US"/>
                              </w:rPr>
                            </w:pPr>
                            <w:r w:rsidRPr="00B87002">
                              <w:rPr>
                                <w:bCs/>
                                <w:lang w:val="en-US"/>
                              </w:rPr>
                              <w:t xml:space="preserve">If yes, do the human samples belong to the Home Institution? </w:t>
                            </w:r>
                          </w:p>
                          <w:p w14:paraId="66F33796" w14:textId="77777777" w:rsidR="004A2A2F" w:rsidRDefault="004A2A2F" w:rsidP="004A2A2F">
                            <w:pPr>
                              <w:pStyle w:val="ListParagraph"/>
                              <w:spacing w:before="120" w:after="120" w:line="480" w:lineRule="auto"/>
                              <w:ind w:left="776"/>
                              <w:rPr>
                                <w:bCs/>
                                <w:lang w:val="en-US"/>
                              </w:rPr>
                            </w:pPr>
                            <w:r w:rsidRPr="00F54553">
                              <w:rPr>
                                <w:bCs/>
                                <w:lang w:val="en-US"/>
                              </w:rPr>
                              <w:t xml:space="preserve">If no, please specify </w:t>
                            </w:r>
                            <w:proofErr w:type="gramStart"/>
                            <w:r w:rsidRPr="00F54553">
                              <w:rPr>
                                <w:bCs/>
                                <w:lang w:val="en-US"/>
                              </w:rPr>
                              <w:t>source</w:t>
                            </w:r>
                            <w:proofErr w:type="gramEnd"/>
                          </w:p>
                          <w:p w14:paraId="1BA86390" w14:textId="77777777" w:rsidR="004A2A2F" w:rsidRPr="00B87002" w:rsidRDefault="004A2A2F" w:rsidP="004A2A2F">
                            <w:pPr>
                              <w:pStyle w:val="ListParagraph"/>
                              <w:numPr>
                                <w:ilvl w:val="0"/>
                                <w:numId w:val="9"/>
                              </w:numPr>
                              <w:spacing w:before="120" w:after="120" w:line="480" w:lineRule="auto"/>
                              <w:rPr>
                                <w:bCs/>
                                <w:lang w:val="en-US"/>
                              </w:rPr>
                            </w:pPr>
                            <w:r w:rsidRPr="00B87002">
                              <w:rPr>
                                <w:bCs/>
                                <w:lang w:val="en-US"/>
                              </w:rPr>
                              <w:t>Does the collaboration involve any research work with animals? Y/N</w:t>
                            </w:r>
                          </w:p>
                          <w:p w14:paraId="26005EA2" w14:textId="77777777" w:rsidR="004A2A2F" w:rsidRPr="00F54553" w:rsidRDefault="004A2A2F" w:rsidP="004A2A2F">
                            <w:pPr>
                              <w:spacing w:after="0" w:line="480" w:lineRule="auto"/>
                              <w:ind w:firstLine="720"/>
                              <w:jc w:val="both"/>
                              <w:rPr>
                                <w:bCs/>
                                <w:lang w:val="en-US"/>
                              </w:rPr>
                            </w:pPr>
                            <w:r w:rsidRPr="00F54553">
                              <w:rPr>
                                <w:bCs/>
                                <w:lang w:val="en-US"/>
                              </w:rPr>
                              <w:t xml:space="preserve">If yes, does the animal work </w:t>
                            </w:r>
                            <w:r>
                              <w:rPr>
                                <w:bCs/>
                                <w:lang w:val="en-US"/>
                              </w:rPr>
                              <w:t xml:space="preserve">will </w:t>
                            </w:r>
                            <w:r w:rsidRPr="00F54553">
                              <w:rPr>
                                <w:bCs/>
                                <w:lang w:val="en-US"/>
                              </w:rPr>
                              <w:t>be performed at the Home Institution?</w:t>
                            </w:r>
                          </w:p>
                          <w:p w14:paraId="773B4617" w14:textId="77777777" w:rsidR="004A2A2F" w:rsidRPr="00E62800" w:rsidRDefault="004A2A2F" w:rsidP="004A2A2F">
                            <w:pPr>
                              <w:spacing w:after="0" w:line="480" w:lineRule="auto"/>
                              <w:ind w:firstLine="720"/>
                              <w:jc w:val="both"/>
                              <w:rPr>
                                <w:rFonts w:cstheme="minorHAnsi"/>
                                <w:bCs/>
                                <w:lang w:val="en-US"/>
                              </w:rPr>
                            </w:pPr>
                            <w:r w:rsidRPr="001706FE">
                              <w:rPr>
                                <w:rFonts w:cstheme="minorHAnsi"/>
                                <w:bCs/>
                                <w:lang w:val="en-US"/>
                              </w:rPr>
                              <w:t xml:space="preserve">If </w:t>
                            </w:r>
                            <w:r w:rsidRPr="00E62800">
                              <w:rPr>
                                <w:rFonts w:cstheme="minorHAnsi"/>
                                <w:bCs/>
                                <w:lang w:val="en-US"/>
                              </w:rPr>
                              <w:t xml:space="preserve">no, please specify the facility </w:t>
                            </w:r>
                            <w:proofErr w:type="gramStart"/>
                            <w:r w:rsidRPr="00E62800">
                              <w:rPr>
                                <w:rFonts w:cstheme="minorHAnsi"/>
                                <w:bCs/>
                                <w:lang w:val="en-US"/>
                              </w:rPr>
                              <w:t>location</w:t>
                            </w:r>
                            <w:proofErr w:type="gramEnd"/>
                          </w:p>
                          <w:p w14:paraId="1CFD89E2" w14:textId="0B6DFA26" w:rsidR="00E62800" w:rsidRPr="00E62800" w:rsidRDefault="00E62800" w:rsidP="00E01D3A">
                            <w:pPr>
                              <w:pStyle w:val="ListParagraph"/>
                              <w:numPr>
                                <w:ilvl w:val="0"/>
                                <w:numId w:val="9"/>
                              </w:numPr>
                              <w:spacing w:after="0" w:line="480" w:lineRule="auto"/>
                              <w:jc w:val="both"/>
                              <w:rPr>
                                <w:rFonts w:cstheme="minorHAnsi"/>
                                <w:bCs/>
                                <w:lang w:val="en-US"/>
                              </w:rPr>
                            </w:pPr>
                            <w:r w:rsidRPr="00E62800">
                              <w:rPr>
                                <w:bCs/>
                                <w:color w:val="000000" w:themeColor="text1"/>
                                <w:lang w:val="en-US"/>
                              </w:rPr>
                              <w:t>Do you foresee any ethics issues in the development of the project (other than 6&amp;7 above)? If so, how do you plan to handle them? (</w:t>
                            </w:r>
                            <w:proofErr w:type="gramStart"/>
                            <w:r w:rsidRPr="00E62800">
                              <w:rPr>
                                <w:bCs/>
                                <w:color w:val="000000" w:themeColor="text1"/>
                                <w:lang w:val="en-US"/>
                              </w:rPr>
                              <w:t>this</w:t>
                            </w:r>
                            <w:proofErr w:type="gramEnd"/>
                            <w:r w:rsidRPr="00E62800">
                              <w:rPr>
                                <w:bCs/>
                                <w:color w:val="000000" w:themeColor="text1"/>
                                <w:lang w:val="en-US"/>
                              </w:rPr>
                              <w:t xml:space="preserve"> section can be expanded as necessary)</w:t>
                            </w:r>
                          </w:p>
                          <w:p w14:paraId="37FCC702" w14:textId="38CD71CB" w:rsidR="004A2A2F" w:rsidRPr="00E62800" w:rsidRDefault="004A2A2F" w:rsidP="00E62800">
                            <w:pPr>
                              <w:pStyle w:val="ListParagraph"/>
                              <w:numPr>
                                <w:ilvl w:val="0"/>
                                <w:numId w:val="9"/>
                              </w:numPr>
                              <w:spacing w:after="0" w:line="480" w:lineRule="auto"/>
                              <w:jc w:val="both"/>
                              <w:rPr>
                                <w:rFonts w:cstheme="minorHAnsi"/>
                              </w:rPr>
                            </w:pPr>
                            <w:r w:rsidRPr="00E62800">
                              <w:rPr>
                                <w:rFonts w:cstheme="minorHAnsi"/>
                              </w:rPr>
                              <w:t>Does your application involve the use of any non-human Genetic Resource (or a derivative)? Y/N </w:t>
                            </w:r>
                          </w:p>
                          <w:p w14:paraId="0F8D66BB" w14:textId="77777777" w:rsidR="006815C3" w:rsidRPr="006815C3" w:rsidRDefault="004A2A2F" w:rsidP="004A2A2F">
                            <w:pPr>
                              <w:pStyle w:val="ListParagraph"/>
                              <w:numPr>
                                <w:ilvl w:val="0"/>
                                <w:numId w:val="9"/>
                              </w:numPr>
                              <w:spacing w:after="0" w:line="480" w:lineRule="auto"/>
                              <w:jc w:val="both"/>
                              <w:rPr>
                                <w:rFonts w:cstheme="minorHAnsi"/>
                                <w:lang w:val="en-US"/>
                              </w:rPr>
                            </w:pPr>
                            <w:r w:rsidRPr="00E62800">
                              <w:rPr>
                                <w:bCs/>
                                <w:color w:val="000000" w:themeColor="text1"/>
                                <w:lang w:val="en-US"/>
                              </w:rPr>
                              <w:t>Does your Institution (or somebody else) have IP protection on the idea?</w:t>
                            </w:r>
                          </w:p>
                          <w:p w14:paraId="744DF59E" w14:textId="3FF37DE0" w:rsidR="00E62800" w:rsidRPr="00AF25A6" w:rsidRDefault="004A2A2F" w:rsidP="004A2A2F">
                            <w:pPr>
                              <w:pStyle w:val="ListParagraph"/>
                              <w:numPr>
                                <w:ilvl w:val="0"/>
                                <w:numId w:val="9"/>
                              </w:numPr>
                              <w:spacing w:after="0" w:line="480" w:lineRule="auto"/>
                              <w:jc w:val="both"/>
                              <w:rPr>
                                <w:rFonts w:cstheme="minorHAnsi"/>
                                <w:lang w:val="en-US"/>
                              </w:rPr>
                            </w:pPr>
                            <w:r w:rsidRPr="006815C3">
                              <w:rPr>
                                <w:bCs/>
                                <w:color w:val="000000" w:themeColor="text1"/>
                                <w:lang w:val="en-US"/>
                              </w:rPr>
                              <w:t xml:space="preserve">Does your Institution find acceptable to allocate all IP generated along the Open Lab project to </w:t>
                            </w:r>
                            <w:proofErr w:type="gramStart"/>
                            <w:r w:rsidRPr="006815C3">
                              <w:rPr>
                                <w:bCs/>
                                <w:color w:val="000000" w:themeColor="text1"/>
                                <w:lang w:val="en-US"/>
                              </w:rPr>
                              <w:t>WIPO</w:t>
                            </w:r>
                            <w:r w:rsidR="002C3046" w:rsidRPr="006815C3">
                              <w:rPr>
                                <w:bCs/>
                                <w:color w:val="000000" w:themeColor="text1"/>
                                <w:lang w:val="en-US"/>
                              </w:rPr>
                              <w:t xml:space="preserve"> </w:t>
                            </w:r>
                            <w:r w:rsidR="005309C9">
                              <w:rPr>
                                <w:bCs/>
                                <w:color w:val="000000" w:themeColor="text1"/>
                                <w:lang w:val="en-US"/>
                              </w:rPr>
                              <w:t xml:space="preserve"> </w:t>
                            </w:r>
                            <w:r w:rsidRPr="006815C3">
                              <w:rPr>
                                <w:bCs/>
                                <w:color w:val="000000" w:themeColor="text1"/>
                                <w:lang w:val="en-US"/>
                              </w:rPr>
                              <w:t>Re</w:t>
                            </w:r>
                            <w:proofErr w:type="gramEnd"/>
                            <w:r w:rsidRPr="006815C3">
                              <w:rPr>
                                <w:bCs/>
                                <w:color w:val="000000" w:themeColor="text1"/>
                                <w:lang w:val="en-US"/>
                              </w:rPr>
                              <w:t>:</w:t>
                            </w:r>
                            <w:r w:rsidR="002C3046" w:rsidRPr="006815C3">
                              <w:rPr>
                                <w:bCs/>
                                <w:color w:val="000000" w:themeColor="text1"/>
                                <w:lang w:val="en-US"/>
                              </w:rPr>
                              <w:t xml:space="preserve"> </w:t>
                            </w:r>
                            <w:r w:rsidRPr="006815C3">
                              <w:rPr>
                                <w:bCs/>
                                <w:color w:val="000000" w:themeColor="text1"/>
                                <w:lang w:val="en-US"/>
                              </w:rPr>
                              <w:t>Search</w:t>
                            </w:r>
                            <w:r w:rsidR="00B00044" w:rsidRPr="006815C3">
                              <w:rPr>
                                <w:bCs/>
                                <w:color w:val="000000" w:themeColor="text1"/>
                                <w:lang w:val="en-US"/>
                              </w:rPr>
                              <w:t xml:space="preserve">, </w:t>
                            </w:r>
                            <w:r w:rsidR="00B00044" w:rsidRPr="006815C3">
                              <w:rPr>
                                <w:color w:val="212121"/>
                                <w:lang w:val="en-US"/>
                              </w:rPr>
                              <w:t>o</w:t>
                            </w:r>
                            <w:r w:rsidR="00285FBA">
                              <w:rPr>
                                <w:color w:val="212121"/>
                                <w:lang w:val="en-US"/>
                              </w:rPr>
                              <w:t xml:space="preserve">r </w:t>
                            </w:r>
                            <w:r w:rsidR="00B00044" w:rsidRPr="006815C3">
                              <w:rPr>
                                <w:color w:val="212121"/>
                                <w:lang w:val="en-US"/>
                              </w:rPr>
                              <w:t>equivalent guiding principles.</w:t>
                            </w:r>
                            <w:r w:rsidRPr="006815C3">
                              <w:rPr>
                                <w:bCs/>
                                <w:color w:val="000000" w:themeColor="text1"/>
                                <w:lang w:val="en-US"/>
                              </w:rPr>
                              <w:t xml:space="preserve">? </w:t>
                            </w:r>
                          </w:p>
                          <w:p w14:paraId="512D20AF" w14:textId="47ED82ED" w:rsidR="00F96788" w:rsidRPr="00E01D3A" w:rsidRDefault="004A2A2F" w:rsidP="00E01D3A">
                            <w:pPr>
                              <w:pStyle w:val="ListParagraph"/>
                              <w:numPr>
                                <w:ilvl w:val="0"/>
                                <w:numId w:val="9"/>
                              </w:numPr>
                              <w:spacing w:after="0" w:line="480" w:lineRule="auto"/>
                              <w:jc w:val="both"/>
                              <w:rPr>
                                <w:rFonts w:cstheme="minorHAnsi"/>
                              </w:rPr>
                            </w:pPr>
                            <w:r w:rsidRPr="00E01D3A">
                              <w:rPr>
                                <w:rFonts w:cstheme="minorHAnsi"/>
                              </w:rPr>
                              <w:t xml:space="preserve">Only for </w:t>
                            </w:r>
                            <w:r w:rsidR="002C3046" w:rsidRPr="00E01D3A">
                              <w:rPr>
                                <w:rFonts w:cstheme="minorHAnsi"/>
                              </w:rPr>
                              <w:t>Preclinical &amp; Clinical Projects</w:t>
                            </w:r>
                            <w:r w:rsidRPr="00E01D3A">
                              <w:rPr>
                                <w:rFonts w:cstheme="minorHAnsi"/>
                              </w:rPr>
                              <w:t>: In which countries will research take place?</w:t>
                            </w:r>
                          </w:p>
                          <w:p w14:paraId="3450E29C" w14:textId="6D271A95" w:rsidR="004A2A2F" w:rsidRPr="00E01D3A" w:rsidRDefault="004A2A2F" w:rsidP="00E01D3A">
                            <w:pPr>
                              <w:pStyle w:val="ListParagraph"/>
                              <w:numPr>
                                <w:ilvl w:val="0"/>
                                <w:numId w:val="9"/>
                              </w:numPr>
                              <w:spacing w:after="0" w:line="480" w:lineRule="auto"/>
                              <w:jc w:val="both"/>
                              <w:rPr>
                                <w:rFonts w:cstheme="minorHAnsi"/>
                              </w:rPr>
                            </w:pPr>
                            <w:r w:rsidRPr="00E01D3A">
                              <w:rPr>
                                <w:rFonts w:cstheme="minorHAnsi"/>
                              </w:rPr>
                              <w:t xml:space="preserve">Only for </w:t>
                            </w:r>
                            <w:r w:rsidR="002C3046" w:rsidRPr="00E01D3A">
                              <w:rPr>
                                <w:rFonts w:cstheme="minorHAnsi"/>
                              </w:rPr>
                              <w:t>Preclinical &amp; Clinical Development Projects</w:t>
                            </w:r>
                            <w:r w:rsidRPr="00E01D3A">
                              <w:rPr>
                                <w:rFonts w:cstheme="minorHAnsi"/>
                              </w:rPr>
                              <w:t>: Will the research proposal involve (underline all</w:t>
                            </w:r>
                            <w:r w:rsidR="00E62800" w:rsidRPr="00E01D3A">
                              <w:rPr>
                                <w:rFonts w:cstheme="minorHAnsi"/>
                              </w:rPr>
                              <w:t xml:space="preserve"> </w:t>
                            </w:r>
                            <w:r w:rsidRPr="00E01D3A">
                              <w:rPr>
                                <w:rFonts w:cstheme="minorHAnsi"/>
                              </w:rPr>
                              <w:t>that apply)?</w:t>
                            </w:r>
                          </w:p>
                          <w:p w14:paraId="1E124454" w14:textId="77777777" w:rsidR="004A2A2F" w:rsidRPr="00337385" w:rsidRDefault="004A2A2F" w:rsidP="004A2A2F">
                            <w:pPr>
                              <w:spacing w:before="120" w:line="240" w:lineRule="auto"/>
                              <w:jc w:val="both"/>
                              <w:rPr>
                                <w:bCs/>
                                <w:color w:val="365F91"/>
                                <w:sz w:val="20"/>
                                <w:szCs w:val="20"/>
                                <w:lang w:val="en-US"/>
                              </w:rPr>
                            </w:pPr>
                            <w:r>
                              <w:rPr>
                                <w:bCs/>
                                <w:color w:val="365F91"/>
                                <w:sz w:val="20"/>
                                <w:szCs w:val="20"/>
                                <w:lang w:val="en-US"/>
                              </w:rPr>
                              <w:t xml:space="preserve"> </w:t>
                            </w:r>
                            <w:r w:rsidRPr="0082613A">
                              <w:rPr>
                                <w:bCs/>
                                <w:color w:val="FF0000"/>
                                <w:sz w:val="20"/>
                                <w:szCs w:val="20"/>
                                <w:lang w:val="en-US"/>
                              </w:rPr>
                              <w:t xml:space="preserve">HUMAN </w:t>
                            </w:r>
                            <w:r>
                              <w:rPr>
                                <w:bCs/>
                                <w:color w:val="FF0000"/>
                                <w:sz w:val="20"/>
                                <w:szCs w:val="20"/>
                                <w:lang w:val="en-US"/>
                              </w:rPr>
                              <w:t>SUBJECT RESEARCH</w:t>
                            </w:r>
                            <w:r w:rsidRPr="0082613A">
                              <w:rPr>
                                <w:bCs/>
                                <w:color w:val="FF0000"/>
                                <w:sz w:val="20"/>
                                <w:szCs w:val="20"/>
                                <w:lang w:val="en-US"/>
                              </w:rPr>
                              <w:t xml:space="preserve"> – HUMAN EMBRYONIC STEM CELLS – VULN</w:t>
                            </w:r>
                            <w:r w:rsidR="00EE55CC">
                              <w:rPr>
                                <w:bCs/>
                                <w:color w:val="FF0000"/>
                                <w:sz w:val="20"/>
                                <w:szCs w:val="20"/>
                                <w:lang w:val="en-US"/>
                              </w:rPr>
                              <w:t>E</w:t>
                            </w:r>
                            <w:r w:rsidRPr="0082613A">
                              <w:rPr>
                                <w:bCs/>
                                <w:color w:val="FF0000"/>
                                <w:sz w:val="20"/>
                                <w:szCs w:val="20"/>
                                <w:lang w:val="en-US"/>
                              </w:rPr>
                              <w:t>RABLE POPULATION (</w:t>
                            </w:r>
                            <w:proofErr w:type="gramStart"/>
                            <w:r w:rsidRPr="0082613A">
                              <w:rPr>
                                <w:bCs/>
                                <w:color w:val="FF0000"/>
                                <w:sz w:val="20"/>
                                <w:szCs w:val="20"/>
                                <w:lang w:val="en-US"/>
                              </w:rPr>
                              <w:t>e.g.</w:t>
                            </w:r>
                            <w:proofErr w:type="gramEnd"/>
                            <w:r w:rsidRPr="0082613A">
                              <w:rPr>
                                <w:bCs/>
                                <w:color w:val="FF0000"/>
                                <w:sz w:val="20"/>
                                <w:szCs w:val="20"/>
                                <w:lang w:val="en-US"/>
                              </w:rPr>
                              <w:t xml:space="preserve"> Children in care</w:t>
                            </w:r>
                            <w:r>
                              <w:rPr>
                                <w:bCs/>
                                <w:color w:val="FF0000"/>
                                <w:sz w:val="20"/>
                                <w:szCs w:val="20"/>
                                <w:lang w:val="en-US"/>
                              </w:rPr>
                              <w:t>, pregnant woman</w:t>
                            </w:r>
                            <w:r w:rsidRPr="0082613A">
                              <w:rPr>
                                <w:bCs/>
                                <w:color w:val="FF0000"/>
                                <w:sz w:val="20"/>
                                <w:szCs w:val="20"/>
                                <w:lang w:val="en-US"/>
                              </w:rPr>
                              <w:t xml:space="preserve">). </w:t>
                            </w:r>
                          </w:p>
                          <w:p w14:paraId="51F2F35B" w14:textId="4ED49764" w:rsidR="00260CC7" w:rsidRPr="00260CC7" w:rsidRDefault="00964882" w:rsidP="00260CC7">
                            <w:pPr>
                              <w:rPr>
                                <w:i/>
                                <w:iCs/>
                              </w:rPr>
                            </w:pPr>
                            <w:r w:rsidRPr="00964882">
                              <w:rPr>
                                <w:i/>
                                <w:iCs/>
                              </w:rPr>
                              <w:t>Note:</w:t>
                            </w:r>
                            <w:r w:rsidR="00704990" w:rsidRPr="00704990">
                              <w:rPr>
                                <w:i/>
                                <w:iCs/>
                              </w:rPr>
                              <w:t xml:space="preserve"> </w:t>
                            </w:r>
                            <w:r w:rsidR="00260CC7" w:rsidRPr="00260CC7">
                              <w:rPr>
                                <w:i/>
                                <w:iCs/>
                              </w:rPr>
                              <w:t xml:space="preserve">When </w:t>
                            </w:r>
                            <w:r w:rsidR="00260CC7">
                              <w:rPr>
                                <w:i/>
                                <w:iCs/>
                              </w:rPr>
                              <w:t>s</w:t>
                            </w:r>
                            <w:r w:rsidR="00260CC7" w:rsidRPr="00260CC7">
                              <w:rPr>
                                <w:i/>
                                <w:iCs/>
                              </w:rPr>
                              <w:t>tructures of GSK compounds are required to carry out activities related to Openlab project, th</w:t>
                            </w:r>
                            <w:r w:rsidR="00260CC7">
                              <w:rPr>
                                <w:i/>
                                <w:iCs/>
                              </w:rPr>
                              <w:t>ese</w:t>
                            </w:r>
                            <w:r w:rsidR="00260CC7" w:rsidRPr="00260CC7">
                              <w:rPr>
                                <w:i/>
                                <w:iCs/>
                              </w:rPr>
                              <w:t xml:space="preserve"> can be provided by GSK after going through internal mandatory processes. The number of structures released will depend on project needs/results and the process to access them will be duly described in the Open Lab Agreement.</w:t>
                            </w:r>
                          </w:p>
                          <w:p w14:paraId="3DD41332" w14:textId="706ED893" w:rsidR="004A2A2F" w:rsidRPr="00964882" w:rsidRDefault="004A2A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7BF22" id="_x0000_t202" coordsize="21600,21600" o:spt="202" path="m,l,21600r21600,l21600,xe">
                <v:stroke joinstyle="miter"/>
                <v:path gradientshapeok="t" o:connecttype="rect"/>
              </v:shapetype>
              <v:shape id="_x0000_s1031" type="#_x0000_t202" style="position:absolute;margin-left:-39.05pt;margin-top:0;width:498pt;height:740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" fillcolor="#f2f2f2 [3052]" stroked="f">
                <v:textbox>
                  <w:txbxContent>
                    <w:p w14:paraId="1E9041AC" w14:textId="44F290D8" w:rsidR="004A2A2F" w:rsidRDefault="004A2A2F" w:rsidP="004A2A2F">
                      <w:pPr>
                        <w:shd w:val="clear" w:color="auto" w:fill="F2F2F2" w:themeFill="background1" w:themeFillShade="F2"/>
                        <w:jc w:val="center"/>
                      </w:pPr>
                      <w:r>
                        <w:rPr>
                          <w:smallCaps/>
                          <w:color w:val="4472C4" w:themeColor="accent1"/>
                          <w:sz w:val="40"/>
                          <w:szCs w:val="40"/>
                        </w:rPr>
                        <w:t>10. additional questions</w:t>
                      </w:r>
                    </w:p>
                    <w:p w14:paraId="1F34231A" w14:textId="77777777" w:rsidR="004A2A2F" w:rsidRDefault="004A2A2F" w:rsidP="004A2A2F">
                      <w:pPr>
                        <w:pStyle w:val="ListParagraph"/>
                        <w:numPr>
                          <w:ilvl w:val="0"/>
                          <w:numId w:val="9"/>
                        </w:numPr>
                        <w:spacing w:before="120" w:after="120" w:line="480" w:lineRule="auto"/>
                        <w:rPr>
                          <w:bCs/>
                          <w:lang w:val="en-US"/>
                        </w:rPr>
                      </w:pPr>
                      <w:r w:rsidRPr="00B87002">
                        <w:rPr>
                          <w:bCs/>
                          <w:lang w:val="en-US"/>
                        </w:rPr>
                        <w:t xml:space="preserve">Has the Principal Investigator links with the Government? Y/N </w:t>
                      </w:r>
                    </w:p>
                    <w:p w14:paraId="708E6437" w14:textId="443B7A3E" w:rsidR="00E62800" w:rsidRPr="00E62800" w:rsidRDefault="00E62800" w:rsidP="00E62800">
                      <w:pPr>
                        <w:pStyle w:val="ListParagraph"/>
                        <w:numPr>
                          <w:ilvl w:val="0"/>
                          <w:numId w:val="9"/>
                        </w:numPr>
                        <w:spacing w:after="0" w:line="480" w:lineRule="auto"/>
                        <w:jc w:val="both"/>
                        <w:rPr>
                          <w:bCs/>
                          <w:lang w:val="en-US"/>
                        </w:rPr>
                      </w:pPr>
                      <w:r w:rsidRPr="00E62800">
                        <w:rPr>
                          <w:bCs/>
                          <w:lang w:val="en-US"/>
                        </w:rPr>
                        <w:t>Is the Principal Investigator an HCP (Health Care Professional)?  Y/N</w:t>
                      </w:r>
                    </w:p>
                    <w:p w14:paraId="2E335817" w14:textId="64B03B45" w:rsidR="004A2A2F" w:rsidRDefault="004A2A2F" w:rsidP="004A2A2F">
                      <w:pPr>
                        <w:pStyle w:val="ListParagraph"/>
                        <w:numPr>
                          <w:ilvl w:val="0"/>
                          <w:numId w:val="9"/>
                        </w:numPr>
                        <w:spacing w:before="120" w:after="120" w:line="480" w:lineRule="auto"/>
                        <w:rPr>
                          <w:bCs/>
                          <w:lang w:val="en-US"/>
                        </w:rPr>
                      </w:pPr>
                      <w:r w:rsidRPr="00B87002">
                        <w:rPr>
                          <w:bCs/>
                          <w:lang w:val="en-US"/>
                        </w:rPr>
                        <w:t>Gender of Principal Investigator (</w:t>
                      </w:r>
                      <w:r w:rsidR="007658BE">
                        <w:rPr>
                          <w:bCs/>
                          <w:lang w:val="en-US"/>
                        </w:rPr>
                        <w:t>o</w:t>
                      </w:r>
                      <w:r w:rsidR="004563A7">
                        <w:rPr>
                          <w:bCs/>
                          <w:lang w:val="en-US"/>
                        </w:rPr>
                        <w:t xml:space="preserve">ptional, </w:t>
                      </w:r>
                      <w:r w:rsidRPr="00B87002">
                        <w:rPr>
                          <w:bCs/>
                          <w:lang w:val="en-US"/>
                        </w:rPr>
                        <w:t>for statistical purposes</w:t>
                      </w:r>
                      <w:r w:rsidR="004563A7">
                        <w:rPr>
                          <w:bCs/>
                          <w:lang w:val="en-US"/>
                        </w:rPr>
                        <w:t xml:space="preserve"> only</w:t>
                      </w:r>
                      <w:r w:rsidRPr="00B87002">
                        <w:rPr>
                          <w:bCs/>
                          <w:lang w:val="en-US"/>
                        </w:rPr>
                        <w:t xml:space="preserve">): </w:t>
                      </w:r>
                    </w:p>
                    <w:p w14:paraId="02C73450" w14:textId="13728FE7" w:rsidR="004A2A2F" w:rsidRDefault="004A2A2F" w:rsidP="004A2A2F">
                      <w:pPr>
                        <w:pStyle w:val="ListParagraph"/>
                        <w:numPr>
                          <w:ilvl w:val="0"/>
                          <w:numId w:val="9"/>
                        </w:numPr>
                        <w:spacing w:before="120" w:after="120" w:line="480" w:lineRule="auto"/>
                        <w:rPr>
                          <w:bCs/>
                          <w:lang w:val="en-US"/>
                        </w:rPr>
                      </w:pPr>
                      <w:r w:rsidRPr="00B87002">
                        <w:rPr>
                          <w:bCs/>
                          <w:lang w:val="en-US"/>
                        </w:rPr>
                        <w:t>Nationality of Principal Investigator (</w:t>
                      </w:r>
                      <w:r w:rsidR="007658BE">
                        <w:rPr>
                          <w:bCs/>
                          <w:lang w:val="en-US"/>
                        </w:rPr>
                        <w:t>o</w:t>
                      </w:r>
                      <w:r w:rsidR="004563A7">
                        <w:rPr>
                          <w:bCs/>
                          <w:lang w:val="en-US"/>
                        </w:rPr>
                        <w:t xml:space="preserve">ptional, </w:t>
                      </w:r>
                      <w:r w:rsidR="004563A7" w:rsidRPr="00B87002">
                        <w:rPr>
                          <w:bCs/>
                          <w:lang w:val="en-US"/>
                        </w:rPr>
                        <w:t>for statistical purposes</w:t>
                      </w:r>
                      <w:r w:rsidR="004563A7">
                        <w:rPr>
                          <w:bCs/>
                          <w:lang w:val="en-US"/>
                        </w:rPr>
                        <w:t xml:space="preserve"> only</w:t>
                      </w:r>
                      <w:r w:rsidRPr="00B87002">
                        <w:rPr>
                          <w:bCs/>
                          <w:lang w:val="en-US"/>
                        </w:rPr>
                        <w:t>)</w:t>
                      </w:r>
                      <w:r w:rsidR="00F96788">
                        <w:rPr>
                          <w:bCs/>
                          <w:lang w:val="en-US"/>
                        </w:rPr>
                        <w:t>:</w:t>
                      </w:r>
                    </w:p>
                    <w:p w14:paraId="2F2E9F41" w14:textId="77777777" w:rsidR="004A2A2F" w:rsidRPr="00B87002" w:rsidRDefault="004A2A2F" w:rsidP="004A2A2F">
                      <w:pPr>
                        <w:pStyle w:val="ListParagraph"/>
                        <w:numPr>
                          <w:ilvl w:val="0"/>
                          <w:numId w:val="9"/>
                        </w:numPr>
                        <w:spacing w:before="120" w:after="120" w:line="480" w:lineRule="auto"/>
                        <w:rPr>
                          <w:bCs/>
                          <w:lang w:val="en-US"/>
                        </w:rPr>
                      </w:pPr>
                      <w:r w:rsidRPr="00B87002">
                        <w:rPr>
                          <w:rFonts w:cstheme="minorHAnsi"/>
                          <w:bCs/>
                          <w:lang w:val="en-US"/>
                        </w:rPr>
                        <w:t>Has this project been previously submitted, currently funded or supported by, or under consideration for funding or support, from another agency or sponsor? Y/N. If yes, please specify</w:t>
                      </w:r>
                    </w:p>
                    <w:p w14:paraId="2AA05151" w14:textId="77777777" w:rsidR="004A2A2F" w:rsidRDefault="004A2A2F" w:rsidP="004A2A2F">
                      <w:pPr>
                        <w:pStyle w:val="ListParagraph"/>
                        <w:numPr>
                          <w:ilvl w:val="0"/>
                          <w:numId w:val="9"/>
                        </w:numPr>
                        <w:spacing w:before="120" w:after="120" w:line="480" w:lineRule="auto"/>
                        <w:rPr>
                          <w:bCs/>
                          <w:lang w:val="en-US"/>
                        </w:rPr>
                      </w:pPr>
                      <w:r w:rsidRPr="00B87002">
                        <w:rPr>
                          <w:bCs/>
                          <w:lang w:val="en-US"/>
                        </w:rPr>
                        <w:t>Does the project involve any research work with human biological samples? Y/N</w:t>
                      </w:r>
                    </w:p>
                    <w:p w14:paraId="635C4C97" w14:textId="77777777" w:rsidR="004A2A2F" w:rsidRDefault="004A2A2F" w:rsidP="004A2A2F">
                      <w:pPr>
                        <w:pStyle w:val="ListParagraph"/>
                        <w:spacing w:before="120" w:after="120" w:line="480" w:lineRule="auto"/>
                        <w:ind w:left="776"/>
                        <w:rPr>
                          <w:bCs/>
                          <w:lang w:val="en-US"/>
                        </w:rPr>
                      </w:pPr>
                      <w:r w:rsidRPr="00B87002">
                        <w:rPr>
                          <w:bCs/>
                          <w:lang w:val="en-US"/>
                        </w:rPr>
                        <w:t xml:space="preserve">If yes, do the human samples belong to the Home Institution? </w:t>
                      </w:r>
                    </w:p>
                    <w:p w14:paraId="66F33796" w14:textId="77777777" w:rsidR="004A2A2F" w:rsidRDefault="004A2A2F" w:rsidP="004A2A2F">
                      <w:pPr>
                        <w:pStyle w:val="ListParagraph"/>
                        <w:spacing w:before="120" w:after="120" w:line="480" w:lineRule="auto"/>
                        <w:ind w:left="776"/>
                        <w:rPr>
                          <w:bCs/>
                          <w:lang w:val="en-US"/>
                        </w:rPr>
                      </w:pPr>
                      <w:r w:rsidRPr="00F54553">
                        <w:rPr>
                          <w:bCs/>
                          <w:lang w:val="en-US"/>
                        </w:rPr>
                        <w:t>If no, please specify source</w:t>
                      </w:r>
                    </w:p>
                    <w:p w14:paraId="1BA86390" w14:textId="77777777" w:rsidR="004A2A2F" w:rsidRPr="00B87002" w:rsidRDefault="004A2A2F" w:rsidP="004A2A2F">
                      <w:pPr>
                        <w:pStyle w:val="ListParagraph"/>
                        <w:numPr>
                          <w:ilvl w:val="0"/>
                          <w:numId w:val="9"/>
                        </w:numPr>
                        <w:spacing w:before="120" w:after="120" w:line="480" w:lineRule="auto"/>
                        <w:rPr>
                          <w:bCs/>
                          <w:lang w:val="en-US"/>
                        </w:rPr>
                      </w:pPr>
                      <w:r w:rsidRPr="00B87002">
                        <w:rPr>
                          <w:bCs/>
                          <w:lang w:val="en-US"/>
                        </w:rPr>
                        <w:t>Does the collaboration involve any research work with animals? Y/N</w:t>
                      </w:r>
                    </w:p>
                    <w:p w14:paraId="26005EA2" w14:textId="77777777" w:rsidR="004A2A2F" w:rsidRPr="00F54553" w:rsidRDefault="004A2A2F" w:rsidP="004A2A2F">
                      <w:pPr>
                        <w:spacing w:after="0" w:line="480" w:lineRule="auto"/>
                        <w:ind w:firstLine="720"/>
                        <w:jc w:val="both"/>
                        <w:rPr>
                          <w:bCs/>
                          <w:lang w:val="en-US"/>
                        </w:rPr>
                      </w:pPr>
                      <w:r w:rsidRPr="00F54553">
                        <w:rPr>
                          <w:bCs/>
                          <w:lang w:val="en-US"/>
                        </w:rPr>
                        <w:t xml:space="preserve">If yes, does the animal work </w:t>
                      </w:r>
                      <w:r>
                        <w:rPr>
                          <w:bCs/>
                          <w:lang w:val="en-US"/>
                        </w:rPr>
                        <w:t xml:space="preserve">will </w:t>
                      </w:r>
                      <w:r w:rsidRPr="00F54553">
                        <w:rPr>
                          <w:bCs/>
                          <w:lang w:val="en-US"/>
                        </w:rPr>
                        <w:t>be performed at the Home Institution?</w:t>
                      </w:r>
                    </w:p>
                    <w:p w14:paraId="773B4617" w14:textId="77777777" w:rsidR="004A2A2F" w:rsidRPr="00E62800" w:rsidRDefault="004A2A2F" w:rsidP="004A2A2F">
                      <w:pPr>
                        <w:spacing w:after="0" w:line="480" w:lineRule="auto"/>
                        <w:ind w:firstLine="720"/>
                        <w:jc w:val="both"/>
                        <w:rPr>
                          <w:rFonts w:cstheme="minorHAnsi"/>
                          <w:bCs/>
                          <w:lang w:val="en-US"/>
                        </w:rPr>
                      </w:pPr>
                      <w:r w:rsidRPr="001706FE">
                        <w:rPr>
                          <w:rFonts w:cstheme="minorHAnsi"/>
                          <w:bCs/>
                          <w:lang w:val="en-US"/>
                        </w:rPr>
                        <w:t xml:space="preserve">If </w:t>
                      </w:r>
                      <w:r w:rsidRPr="00E62800">
                        <w:rPr>
                          <w:rFonts w:cstheme="minorHAnsi"/>
                          <w:bCs/>
                          <w:lang w:val="en-US"/>
                        </w:rPr>
                        <w:t>no, please specify the facility location</w:t>
                      </w:r>
                    </w:p>
                    <w:p w14:paraId="1CFD89E2" w14:textId="0B6DFA26" w:rsidR="00E62800" w:rsidRPr="00E62800" w:rsidRDefault="00E62800" w:rsidP="00E01D3A">
                      <w:pPr>
                        <w:pStyle w:val="ListParagraph"/>
                        <w:numPr>
                          <w:ilvl w:val="0"/>
                          <w:numId w:val="9"/>
                        </w:numPr>
                        <w:spacing w:after="0" w:line="480" w:lineRule="auto"/>
                        <w:jc w:val="both"/>
                        <w:rPr>
                          <w:rFonts w:cstheme="minorHAnsi"/>
                          <w:bCs/>
                          <w:lang w:val="en-US"/>
                        </w:rPr>
                      </w:pPr>
                      <w:r w:rsidRPr="00E62800">
                        <w:rPr>
                          <w:bCs/>
                          <w:color w:val="000000" w:themeColor="text1"/>
                          <w:lang w:val="en-US"/>
                        </w:rPr>
                        <w:t>Do you foresee any ethics issues in the development of the project (other than 6&amp;7 above)? If so, how do you plan to handle them? (this section can be expanded as necessary)</w:t>
                      </w:r>
                    </w:p>
                    <w:p w14:paraId="37FCC702" w14:textId="38CD71CB" w:rsidR="004A2A2F" w:rsidRPr="00E62800" w:rsidRDefault="004A2A2F" w:rsidP="00E62800">
                      <w:pPr>
                        <w:pStyle w:val="ListParagraph"/>
                        <w:numPr>
                          <w:ilvl w:val="0"/>
                          <w:numId w:val="9"/>
                        </w:numPr>
                        <w:spacing w:after="0" w:line="480" w:lineRule="auto"/>
                        <w:jc w:val="both"/>
                        <w:rPr>
                          <w:rFonts w:cstheme="minorHAnsi"/>
                        </w:rPr>
                      </w:pPr>
                      <w:r w:rsidRPr="00E62800">
                        <w:rPr>
                          <w:rFonts w:cstheme="minorHAnsi"/>
                        </w:rPr>
                        <w:t>Does your application involve the use of any non-human Genetic Resource (or a derivative)? Y/N </w:t>
                      </w:r>
                    </w:p>
                    <w:p w14:paraId="0F8D66BB" w14:textId="77777777" w:rsidR="006815C3" w:rsidRPr="006815C3" w:rsidRDefault="004A2A2F" w:rsidP="004A2A2F">
                      <w:pPr>
                        <w:pStyle w:val="ListParagraph"/>
                        <w:numPr>
                          <w:ilvl w:val="0"/>
                          <w:numId w:val="9"/>
                        </w:numPr>
                        <w:spacing w:after="0" w:line="480" w:lineRule="auto"/>
                        <w:jc w:val="both"/>
                        <w:rPr>
                          <w:rFonts w:cstheme="minorHAnsi"/>
                          <w:lang w:val="en-US"/>
                        </w:rPr>
                      </w:pPr>
                      <w:r w:rsidRPr="00E62800">
                        <w:rPr>
                          <w:bCs/>
                          <w:color w:val="000000" w:themeColor="text1"/>
                          <w:lang w:val="en-US"/>
                        </w:rPr>
                        <w:t>Does your Institution (or somebody else) have IP protection on the idea?</w:t>
                      </w:r>
                    </w:p>
                    <w:p w14:paraId="744DF59E" w14:textId="3FF37DE0" w:rsidR="00E62800" w:rsidRPr="00AF25A6" w:rsidRDefault="004A2A2F" w:rsidP="004A2A2F">
                      <w:pPr>
                        <w:pStyle w:val="ListParagraph"/>
                        <w:numPr>
                          <w:ilvl w:val="0"/>
                          <w:numId w:val="9"/>
                        </w:numPr>
                        <w:spacing w:after="0" w:line="480" w:lineRule="auto"/>
                        <w:jc w:val="both"/>
                        <w:rPr>
                          <w:rFonts w:cstheme="minorHAnsi"/>
                          <w:lang w:val="en-US"/>
                        </w:rPr>
                      </w:pPr>
                      <w:r w:rsidRPr="006815C3">
                        <w:rPr>
                          <w:bCs/>
                          <w:color w:val="000000" w:themeColor="text1"/>
                          <w:lang w:val="en-US"/>
                        </w:rPr>
                        <w:t>Does your Institution find acceptable to allocate all IP generated along the Open Lab project to WIPO</w:t>
                      </w:r>
                      <w:r w:rsidR="002C3046" w:rsidRPr="006815C3">
                        <w:rPr>
                          <w:bCs/>
                          <w:color w:val="000000" w:themeColor="text1"/>
                          <w:lang w:val="en-US"/>
                        </w:rPr>
                        <w:t xml:space="preserve"> </w:t>
                      </w:r>
                      <w:r w:rsidR="005309C9">
                        <w:rPr>
                          <w:bCs/>
                          <w:color w:val="000000" w:themeColor="text1"/>
                          <w:lang w:val="en-US"/>
                        </w:rPr>
                        <w:t xml:space="preserve"> </w:t>
                      </w:r>
                      <w:r w:rsidRPr="006815C3">
                        <w:rPr>
                          <w:bCs/>
                          <w:color w:val="000000" w:themeColor="text1"/>
                          <w:lang w:val="en-US"/>
                        </w:rPr>
                        <w:t>Re:</w:t>
                      </w:r>
                      <w:r w:rsidR="002C3046" w:rsidRPr="006815C3">
                        <w:rPr>
                          <w:bCs/>
                          <w:color w:val="000000" w:themeColor="text1"/>
                          <w:lang w:val="en-US"/>
                        </w:rPr>
                        <w:t xml:space="preserve"> </w:t>
                      </w:r>
                      <w:r w:rsidRPr="006815C3">
                        <w:rPr>
                          <w:bCs/>
                          <w:color w:val="000000" w:themeColor="text1"/>
                          <w:lang w:val="en-US"/>
                        </w:rPr>
                        <w:t>Search</w:t>
                      </w:r>
                      <w:r w:rsidR="00B00044" w:rsidRPr="006815C3">
                        <w:rPr>
                          <w:bCs/>
                          <w:color w:val="000000" w:themeColor="text1"/>
                          <w:lang w:val="en-US"/>
                        </w:rPr>
                        <w:t xml:space="preserve">, </w:t>
                      </w:r>
                      <w:r w:rsidR="00B00044" w:rsidRPr="006815C3">
                        <w:rPr>
                          <w:color w:val="212121"/>
                          <w:lang w:val="en-US"/>
                        </w:rPr>
                        <w:t>o</w:t>
                      </w:r>
                      <w:r w:rsidR="00285FBA">
                        <w:rPr>
                          <w:color w:val="212121"/>
                          <w:lang w:val="en-US"/>
                        </w:rPr>
                        <w:t xml:space="preserve">r </w:t>
                      </w:r>
                      <w:r w:rsidR="00B00044" w:rsidRPr="006815C3">
                        <w:rPr>
                          <w:color w:val="212121"/>
                          <w:lang w:val="en-US"/>
                        </w:rPr>
                        <w:t>equivalent guiding principles.</w:t>
                      </w:r>
                      <w:r w:rsidRPr="006815C3">
                        <w:rPr>
                          <w:bCs/>
                          <w:color w:val="000000" w:themeColor="text1"/>
                          <w:lang w:val="en-US"/>
                        </w:rPr>
                        <w:t xml:space="preserve">? </w:t>
                      </w:r>
                    </w:p>
                    <w:p w14:paraId="512D20AF" w14:textId="47ED82ED" w:rsidR="00F96788" w:rsidRPr="00E01D3A" w:rsidRDefault="004A2A2F" w:rsidP="00E01D3A">
                      <w:pPr>
                        <w:pStyle w:val="ListParagraph"/>
                        <w:numPr>
                          <w:ilvl w:val="0"/>
                          <w:numId w:val="9"/>
                        </w:numPr>
                        <w:spacing w:after="0" w:line="480" w:lineRule="auto"/>
                        <w:jc w:val="both"/>
                        <w:rPr>
                          <w:rFonts w:cstheme="minorHAnsi"/>
                        </w:rPr>
                      </w:pPr>
                      <w:r w:rsidRPr="00E01D3A">
                        <w:rPr>
                          <w:rFonts w:cstheme="minorHAnsi"/>
                        </w:rPr>
                        <w:t xml:space="preserve">Only for </w:t>
                      </w:r>
                      <w:r w:rsidR="002C3046" w:rsidRPr="00E01D3A">
                        <w:rPr>
                          <w:rFonts w:cstheme="minorHAnsi"/>
                        </w:rPr>
                        <w:t>Preclinical &amp; Clinical Projects</w:t>
                      </w:r>
                      <w:r w:rsidRPr="00E01D3A">
                        <w:rPr>
                          <w:rFonts w:cstheme="minorHAnsi"/>
                        </w:rPr>
                        <w:t>: In which countries will research take place?</w:t>
                      </w:r>
                    </w:p>
                    <w:p w14:paraId="3450E29C" w14:textId="6D271A95" w:rsidR="004A2A2F" w:rsidRPr="00E01D3A" w:rsidRDefault="004A2A2F" w:rsidP="00E01D3A">
                      <w:pPr>
                        <w:pStyle w:val="ListParagraph"/>
                        <w:numPr>
                          <w:ilvl w:val="0"/>
                          <w:numId w:val="9"/>
                        </w:numPr>
                        <w:spacing w:after="0" w:line="480" w:lineRule="auto"/>
                        <w:jc w:val="both"/>
                        <w:rPr>
                          <w:rFonts w:cstheme="minorHAnsi"/>
                        </w:rPr>
                      </w:pPr>
                      <w:r w:rsidRPr="00E01D3A">
                        <w:rPr>
                          <w:rFonts w:cstheme="minorHAnsi"/>
                        </w:rPr>
                        <w:t xml:space="preserve">Only for </w:t>
                      </w:r>
                      <w:r w:rsidR="002C3046" w:rsidRPr="00E01D3A">
                        <w:rPr>
                          <w:rFonts w:cstheme="minorHAnsi"/>
                        </w:rPr>
                        <w:t>Preclinical &amp; Clinical Development Projects</w:t>
                      </w:r>
                      <w:r w:rsidRPr="00E01D3A">
                        <w:rPr>
                          <w:rFonts w:cstheme="minorHAnsi"/>
                        </w:rPr>
                        <w:t>: Will the research proposal involve (underline all</w:t>
                      </w:r>
                      <w:r w:rsidR="00E62800" w:rsidRPr="00E01D3A">
                        <w:rPr>
                          <w:rFonts w:cstheme="minorHAnsi"/>
                        </w:rPr>
                        <w:t xml:space="preserve"> </w:t>
                      </w:r>
                      <w:r w:rsidRPr="00E01D3A">
                        <w:rPr>
                          <w:rFonts w:cstheme="minorHAnsi"/>
                        </w:rPr>
                        <w:t>that apply)?</w:t>
                      </w:r>
                    </w:p>
                    <w:p w14:paraId="1E124454" w14:textId="77777777" w:rsidR="004A2A2F" w:rsidRPr="00337385" w:rsidRDefault="004A2A2F" w:rsidP="004A2A2F">
                      <w:pPr>
                        <w:spacing w:before="120" w:line="240" w:lineRule="auto"/>
                        <w:jc w:val="both"/>
                        <w:rPr>
                          <w:bCs/>
                          <w:color w:val="365F91"/>
                          <w:sz w:val="20"/>
                          <w:szCs w:val="20"/>
                          <w:lang w:val="en-US"/>
                        </w:rPr>
                      </w:pPr>
                      <w:r>
                        <w:rPr>
                          <w:bCs/>
                          <w:color w:val="365F91"/>
                          <w:sz w:val="20"/>
                          <w:szCs w:val="20"/>
                          <w:lang w:val="en-US"/>
                        </w:rPr>
                        <w:t xml:space="preserve"> </w:t>
                      </w:r>
                      <w:r w:rsidRPr="0082613A">
                        <w:rPr>
                          <w:bCs/>
                          <w:color w:val="FF0000"/>
                          <w:sz w:val="20"/>
                          <w:szCs w:val="20"/>
                          <w:lang w:val="en-US"/>
                        </w:rPr>
                        <w:t xml:space="preserve">HUMAN </w:t>
                      </w:r>
                      <w:r>
                        <w:rPr>
                          <w:bCs/>
                          <w:color w:val="FF0000"/>
                          <w:sz w:val="20"/>
                          <w:szCs w:val="20"/>
                          <w:lang w:val="en-US"/>
                        </w:rPr>
                        <w:t>SUBJECT RESEARCH</w:t>
                      </w:r>
                      <w:r w:rsidRPr="0082613A">
                        <w:rPr>
                          <w:bCs/>
                          <w:color w:val="FF0000"/>
                          <w:sz w:val="20"/>
                          <w:szCs w:val="20"/>
                          <w:lang w:val="en-US"/>
                        </w:rPr>
                        <w:t xml:space="preserve"> – HUMAN EMBRYONIC STEM CELLS – VULN</w:t>
                      </w:r>
                      <w:r w:rsidR="00EE55CC">
                        <w:rPr>
                          <w:bCs/>
                          <w:color w:val="FF0000"/>
                          <w:sz w:val="20"/>
                          <w:szCs w:val="20"/>
                          <w:lang w:val="en-US"/>
                        </w:rPr>
                        <w:t>E</w:t>
                      </w:r>
                      <w:r w:rsidRPr="0082613A">
                        <w:rPr>
                          <w:bCs/>
                          <w:color w:val="FF0000"/>
                          <w:sz w:val="20"/>
                          <w:szCs w:val="20"/>
                          <w:lang w:val="en-US"/>
                        </w:rPr>
                        <w:t>RABLE POPULATION (e.g. Children in care</w:t>
                      </w:r>
                      <w:r>
                        <w:rPr>
                          <w:bCs/>
                          <w:color w:val="FF0000"/>
                          <w:sz w:val="20"/>
                          <w:szCs w:val="20"/>
                          <w:lang w:val="en-US"/>
                        </w:rPr>
                        <w:t>, pregnant woman</w:t>
                      </w:r>
                      <w:r w:rsidRPr="0082613A">
                        <w:rPr>
                          <w:bCs/>
                          <w:color w:val="FF0000"/>
                          <w:sz w:val="20"/>
                          <w:szCs w:val="20"/>
                          <w:lang w:val="en-US"/>
                        </w:rPr>
                        <w:t xml:space="preserve">). </w:t>
                      </w:r>
                    </w:p>
                    <w:p w14:paraId="51F2F35B" w14:textId="4ED49764" w:rsidR="00260CC7" w:rsidRPr="00260CC7" w:rsidRDefault="00964882" w:rsidP="00260CC7">
                      <w:pPr>
                        <w:rPr>
                          <w:i/>
                          <w:iCs/>
                        </w:rPr>
                      </w:pPr>
                      <w:r w:rsidRPr="00964882">
                        <w:rPr>
                          <w:i/>
                          <w:iCs/>
                        </w:rPr>
                        <w:t>Note:</w:t>
                      </w:r>
                      <w:r w:rsidR="00704990" w:rsidRPr="00704990">
                        <w:rPr>
                          <w:i/>
                          <w:iCs/>
                        </w:rPr>
                        <w:t xml:space="preserve"> </w:t>
                      </w:r>
                      <w:r w:rsidR="00260CC7" w:rsidRPr="00260CC7">
                        <w:rPr>
                          <w:i/>
                          <w:iCs/>
                        </w:rPr>
                        <w:t xml:space="preserve">When </w:t>
                      </w:r>
                      <w:r w:rsidR="00260CC7">
                        <w:rPr>
                          <w:i/>
                          <w:iCs/>
                        </w:rPr>
                        <w:t>s</w:t>
                      </w:r>
                      <w:r w:rsidR="00260CC7" w:rsidRPr="00260CC7">
                        <w:rPr>
                          <w:i/>
                          <w:iCs/>
                        </w:rPr>
                        <w:t>tructures of GSK compounds are required to carry out activities related to Openlab project, th</w:t>
                      </w:r>
                      <w:r w:rsidR="00260CC7">
                        <w:rPr>
                          <w:i/>
                          <w:iCs/>
                        </w:rPr>
                        <w:t>ese</w:t>
                      </w:r>
                      <w:r w:rsidR="00260CC7" w:rsidRPr="00260CC7">
                        <w:rPr>
                          <w:i/>
                          <w:iCs/>
                        </w:rPr>
                        <w:t xml:space="preserve"> can be provided by GSK after going through internal mandatory processes. The number of structures released will depend on project needs/results and the process to access them will be duly described in the Open Lab Agreement.</w:t>
                      </w:r>
                    </w:p>
                    <w:p w14:paraId="3DD41332" w14:textId="706ED893" w:rsidR="004A2A2F" w:rsidRPr="00964882" w:rsidRDefault="004A2A2F"/>
                  </w:txbxContent>
                </v:textbox>
                <w10:wrap type="square"/>
              </v:shape>
            </w:pict>
          </mc:Fallback>
        </mc:AlternateContent>
      </w:r>
    </w:p>
    <w:p w14:paraId="0B65340E" w14:textId="214CB2A5" w:rsidR="00285FBA" w:rsidRPr="00B94632" w:rsidRDefault="002F068C" w:rsidP="00B94632">
      <w:pPr>
        <w:shd w:val="clear" w:color="auto" w:fill="F2F2F2" w:themeFill="background1" w:themeFillShade="F2"/>
        <w:jc w:val="center"/>
      </w:pPr>
      <w:r>
        <w:rPr>
          <w:smallCaps/>
          <w:color w:val="4472C4" w:themeColor="accent1"/>
          <w:sz w:val="40"/>
          <w:szCs w:val="40"/>
        </w:rPr>
        <w:lastRenderedPageBreak/>
        <w:t>11. budget</w:t>
      </w:r>
    </w:p>
    <w:tbl>
      <w:tblPr>
        <w:tblpPr w:leftFromText="180" w:rightFromText="180" w:vertAnchor="text" w:horzAnchor="page" w:tblpX="1" w:tblpY="417"/>
        <w:tblW w:w="11057" w:type="dxa"/>
        <w:tblCellMar>
          <w:left w:w="70" w:type="dxa"/>
          <w:right w:w="70" w:type="dxa"/>
        </w:tblCellMar>
        <w:tblLook w:val="04A0" w:firstRow="1" w:lastRow="0" w:firstColumn="1" w:lastColumn="0" w:noHBand="0" w:noVBand="1"/>
      </w:tblPr>
      <w:tblGrid>
        <w:gridCol w:w="2078"/>
        <w:gridCol w:w="1466"/>
        <w:gridCol w:w="3119"/>
        <w:gridCol w:w="4394"/>
      </w:tblGrid>
      <w:tr w:rsidR="00504F22" w:rsidRPr="00504F22" w14:paraId="35D95EF2" w14:textId="77777777" w:rsidTr="00C3287D">
        <w:trPr>
          <w:gridAfter w:val="1"/>
          <w:wAfter w:w="4394" w:type="dxa"/>
          <w:trHeight w:val="442"/>
        </w:trPr>
        <w:tc>
          <w:tcPr>
            <w:tcW w:w="2078" w:type="dxa"/>
            <w:tcBorders>
              <w:top w:val="nil"/>
              <w:left w:val="nil"/>
              <w:bottom w:val="nil"/>
              <w:right w:val="nil"/>
            </w:tcBorders>
            <w:shd w:val="clear" w:color="auto" w:fill="auto"/>
            <w:vAlign w:val="center"/>
            <w:hideMark/>
          </w:tcPr>
          <w:p w14:paraId="2DCCBE82" w14:textId="62A5590D" w:rsidR="00912182" w:rsidRPr="00504F22" w:rsidRDefault="00912182" w:rsidP="00C60574">
            <w:pPr>
              <w:jc w:val="center"/>
              <w:rPr>
                <w:rFonts w:ascii="Calibri" w:hAnsi="Calibri" w:cs="Calibri"/>
                <w:i/>
                <w:iCs/>
                <w:sz w:val="18"/>
                <w:szCs w:val="18"/>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22B54603" w14:textId="77777777" w:rsidR="00912182" w:rsidRPr="00504F22" w:rsidRDefault="00912182" w:rsidP="00021625">
            <w:pPr>
              <w:jc w:val="center"/>
              <w:rPr>
                <w:rFonts w:ascii="Calibri" w:hAnsi="Calibri" w:cs="Calibri"/>
                <w:b/>
                <w:i/>
                <w:iCs/>
                <w:sz w:val="18"/>
                <w:szCs w:val="18"/>
                <w:lang w:val="en-US"/>
              </w:rPr>
            </w:pPr>
            <w:r w:rsidRPr="00504F22">
              <w:rPr>
                <w:rFonts w:ascii="Calibri" w:hAnsi="Calibri" w:cs="Calibri"/>
                <w:b/>
                <w:i/>
                <w:iCs/>
                <w:sz w:val="18"/>
                <w:szCs w:val="18"/>
                <w:lang w:val="en-US"/>
              </w:rPr>
              <w:t>Funding requested in GBP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BB131" w14:textId="77777777" w:rsidR="00912182" w:rsidRPr="00504F22" w:rsidRDefault="00912182" w:rsidP="00021625">
            <w:pPr>
              <w:jc w:val="center"/>
              <w:rPr>
                <w:rFonts w:ascii="Calibri" w:hAnsi="Calibri" w:cs="Calibri"/>
                <w:b/>
                <w:i/>
                <w:iCs/>
                <w:sz w:val="18"/>
                <w:szCs w:val="18"/>
                <w:lang w:val="en-US"/>
              </w:rPr>
            </w:pPr>
            <w:r w:rsidRPr="00504F22">
              <w:rPr>
                <w:rFonts w:ascii="Calibri" w:hAnsi="Calibri" w:cs="Calibri"/>
                <w:b/>
                <w:i/>
                <w:iCs/>
                <w:sz w:val="18"/>
                <w:szCs w:val="18"/>
                <w:lang w:val="en-US"/>
              </w:rPr>
              <w:t>Description of costs to be funded</w:t>
            </w:r>
          </w:p>
        </w:tc>
      </w:tr>
      <w:tr w:rsidR="00504F22" w:rsidRPr="00504F22" w14:paraId="3481B62A" w14:textId="77777777" w:rsidTr="00C3287D">
        <w:trPr>
          <w:trHeight w:val="2468"/>
        </w:trPr>
        <w:tc>
          <w:tcPr>
            <w:tcW w:w="2078" w:type="dxa"/>
            <w:tcBorders>
              <w:top w:val="nil"/>
              <w:left w:val="nil"/>
              <w:bottom w:val="nil"/>
              <w:right w:val="nil"/>
            </w:tcBorders>
            <w:shd w:val="clear" w:color="auto" w:fill="auto"/>
            <w:vAlign w:val="center"/>
            <w:hideMark/>
          </w:tcPr>
          <w:p w14:paraId="6F1C41F4" w14:textId="77777777" w:rsidR="00912182" w:rsidRPr="00504F22" w:rsidRDefault="00912182" w:rsidP="00C60574">
            <w:pPr>
              <w:jc w:val="right"/>
              <w:rPr>
                <w:rFonts w:ascii="Calibri" w:hAnsi="Calibri" w:cs="Calibri"/>
                <w:b/>
                <w:bCs/>
              </w:rPr>
            </w:pPr>
            <w:r w:rsidRPr="00504F22">
              <w:rPr>
                <w:rFonts w:ascii="Calibri" w:hAnsi="Calibri" w:cs="Calibri"/>
                <w:b/>
                <w:bCs/>
              </w:rPr>
              <w:t>Personnel costs</w:t>
            </w:r>
          </w:p>
        </w:tc>
        <w:tc>
          <w:tcPr>
            <w:tcW w:w="1466" w:type="dxa"/>
            <w:tcBorders>
              <w:top w:val="single" w:sz="8" w:space="0" w:color="auto"/>
              <w:left w:val="single" w:sz="8" w:space="0" w:color="auto"/>
              <w:bottom w:val="single" w:sz="4" w:space="0" w:color="auto"/>
              <w:right w:val="single" w:sz="8" w:space="0" w:color="auto"/>
            </w:tcBorders>
            <w:shd w:val="clear" w:color="auto" w:fill="auto"/>
          </w:tcPr>
          <w:p w14:paraId="2A1B17E4" w14:textId="77777777" w:rsidR="00912182" w:rsidRPr="00504F22" w:rsidRDefault="00912182" w:rsidP="00C60574">
            <w:pPr>
              <w:jc w:val="center"/>
              <w:rPr>
                <w:rFonts w:ascii="Calibri" w:hAnsi="Calibri" w:cs="Calibri"/>
              </w:rPr>
            </w:pPr>
          </w:p>
        </w:tc>
        <w:tc>
          <w:tcPr>
            <w:tcW w:w="311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704F2E" w14:textId="77777777" w:rsidR="00912182" w:rsidRPr="00504F22" w:rsidRDefault="00912182" w:rsidP="00C60574">
            <w:pPr>
              <w:jc w:val="center"/>
              <w:rPr>
                <w:rFonts w:ascii="Calibri" w:hAnsi="Calibri" w:cs="Calibri"/>
              </w:rPr>
            </w:pPr>
            <w:r w:rsidRPr="00504F22">
              <w:rPr>
                <w:rFonts w:ascii="Calibri" w:hAnsi="Calibri" w:cs="Calibri"/>
              </w:rPr>
              <w:t>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A913F" w14:textId="77777777" w:rsidR="00912182" w:rsidRPr="00504F22" w:rsidRDefault="00912182" w:rsidP="00C60574">
            <w:pPr>
              <w:jc w:val="both"/>
              <w:outlineLvl w:val="0"/>
              <w:rPr>
                <w:rFonts w:ascii="Calibri" w:hAnsi="Calibri" w:cs="Calibri"/>
                <w:sz w:val="20"/>
                <w:lang w:val="en-US"/>
              </w:rPr>
            </w:pPr>
            <w:r w:rsidRPr="007658BE">
              <w:rPr>
                <w:rFonts w:ascii="Calibri" w:hAnsi="Calibri" w:cs="Calibri"/>
                <w:sz w:val="20"/>
                <w:u w:val="single"/>
                <w:lang w:val="en-US"/>
              </w:rPr>
              <w:t>Maximum</w:t>
            </w:r>
            <w:r w:rsidRPr="00504F22">
              <w:rPr>
                <w:rFonts w:ascii="Calibri" w:hAnsi="Calibri" w:cs="Calibri"/>
                <w:sz w:val="20"/>
                <w:lang w:val="en-US"/>
              </w:rPr>
              <w:t xml:space="preserve"> personnel costs funded will be of: </w:t>
            </w:r>
          </w:p>
          <w:p w14:paraId="63C2E956" w14:textId="6716ACE7" w:rsidR="00912182" w:rsidRPr="00504F22" w:rsidRDefault="00912182" w:rsidP="00C60574">
            <w:pPr>
              <w:pStyle w:val="ListParagraph"/>
              <w:numPr>
                <w:ilvl w:val="0"/>
                <w:numId w:val="10"/>
              </w:numPr>
              <w:spacing w:after="0" w:line="240" w:lineRule="auto"/>
              <w:jc w:val="both"/>
              <w:outlineLvl w:val="0"/>
              <w:rPr>
                <w:rFonts w:ascii="Calibri" w:hAnsi="Calibri" w:cs="Calibri"/>
                <w:sz w:val="20"/>
                <w:lang w:val="en-US"/>
              </w:rPr>
            </w:pPr>
            <w:r w:rsidRPr="00504F22">
              <w:rPr>
                <w:rFonts w:ascii="Calibri" w:hAnsi="Calibri" w:cs="Calibri"/>
                <w:sz w:val="20"/>
                <w:lang w:val="en-US"/>
              </w:rPr>
              <w:t xml:space="preserve">Technician: </w:t>
            </w:r>
            <w:r w:rsidR="005A7021" w:rsidRPr="00504F22">
              <w:rPr>
                <w:rFonts w:ascii="Calibri" w:hAnsi="Calibri" w:cs="Calibri"/>
                <w:sz w:val="20"/>
                <w:lang w:val="en-US"/>
              </w:rPr>
              <w:t>£</w:t>
            </w:r>
            <w:r w:rsidR="005A7021">
              <w:rPr>
                <w:rFonts w:ascii="Calibri" w:hAnsi="Calibri" w:cs="Calibri"/>
                <w:sz w:val="20"/>
                <w:lang w:val="en-US"/>
              </w:rPr>
              <w:t xml:space="preserve"> </w:t>
            </w:r>
            <w:r w:rsidR="005A7021" w:rsidRPr="005A7021">
              <w:rPr>
                <w:rFonts w:ascii="Calibri" w:hAnsi="Calibri" w:cs="Calibri"/>
                <w:sz w:val="20"/>
                <w:lang w:val="en-US"/>
              </w:rPr>
              <w:t>39,543.64</w:t>
            </w:r>
            <w:r w:rsidRPr="00504F22">
              <w:rPr>
                <w:rFonts w:ascii="Calibri" w:hAnsi="Calibri" w:cs="Calibri"/>
                <w:sz w:val="20"/>
                <w:lang w:val="en-US"/>
              </w:rPr>
              <w:t xml:space="preserve"> /year</w:t>
            </w:r>
          </w:p>
          <w:p w14:paraId="477E8513" w14:textId="4284E69E" w:rsidR="00912182" w:rsidRPr="00504F22" w:rsidRDefault="00912182" w:rsidP="00C60574">
            <w:pPr>
              <w:pStyle w:val="ListParagraph"/>
              <w:numPr>
                <w:ilvl w:val="0"/>
                <w:numId w:val="10"/>
              </w:numPr>
              <w:spacing w:after="0" w:line="240" w:lineRule="auto"/>
              <w:jc w:val="both"/>
              <w:outlineLvl w:val="0"/>
              <w:rPr>
                <w:rFonts w:ascii="Calibri" w:hAnsi="Calibri" w:cs="Calibri"/>
                <w:sz w:val="20"/>
                <w:lang w:val="en-US"/>
              </w:rPr>
            </w:pPr>
            <w:r w:rsidRPr="00504F22">
              <w:rPr>
                <w:rFonts w:ascii="Calibri" w:hAnsi="Calibri" w:cs="Calibri"/>
                <w:sz w:val="20"/>
                <w:lang w:val="en-US"/>
              </w:rPr>
              <w:t xml:space="preserve">Degree: £ </w:t>
            </w:r>
            <w:r w:rsidR="005A7021" w:rsidRPr="005A7021">
              <w:rPr>
                <w:rFonts w:ascii="Calibri" w:hAnsi="Calibri" w:cs="Calibri"/>
                <w:sz w:val="20"/>
                <w:lang w:val="en-US"/>
              </w:rPr>
              <w:t xml:space="preserve">45,667.01 </w:t>
            </w:r>
            <w:r w:rsidRPr="00504F22">
              <w:rPr>
                <w:rFonts w:ascii="Calibri" w:hAnsi="Calibri" w:cs="Calibri"/>
                <w:sz w:val="20"/>
                <w:lang w:val="en-US"/>
              </w:rPr>
              <w:t>/year</w:t>
            </w:r>
          </w:p>
          <w:p w14:paraId="5BC3F4E7" w14:textId="7A6AF358" w:rsidR="00912182" w:rsidRDefault="00912182" w:rsidP="00C60574">
            <w:pPr>
              <w:pStyle w:val="ListParagraph"/>
              <w:numPr>
                <w:ilvl w:val="0"/>
                <w:numId w:val="10"/>
              </w:numPr>
              <w:spacing w:after="0" w:line="240" w:lineRule="auto"/>
              <w:jc w:val="both"/>
              <w:outlineLvl w:val="0"/>
              <w:rPr>
                <w:rFonts w:ascii="Calibri" w:hAnsi="Calibri" w:cs="Calibri"/>
                <w:sz w:val="20"/>
                <w:lang w:val="en-US"/>
              </w:rPr>
            </w:pPr>
            <w:proofErr w:type="spellStart"/>
            <w:r w:rsidRPr="00504F22">
              <w:rPr>
                <w:rFonts w:ascii="Calibri" w:hAnsi="Calibri" w:cs="Calibri"/>
                <w:sz w:val="20"/>
                <w:lang w:val="en-US"/>
              </w:rPr>
              <w:t>PostDoc</w:t>
            </w:r>
            <w:proofErr w:type="spellEnd"/>
            <w:r w:rsidRPr="00504F22">
              <w:rPr>
                <w:rFonts w:ascii="Calibri" w:hAnsi="Calibri" w:cs="Calibri"/>
                <w:sz w:val="20"/>
                <w:lang w:val="en-US"/>
              </w:rPr>
              <w:t xml:space="preserve">: £ </w:t>
            </w:r>
            <w:r w:rsidR="005A7021" w:rsidRPr="005A7021">
              <w:rPr>
                <w:rFonts w:ascii="Calibri" w:hAnsi="Calibri" w:cs="Calibri"/>
                <w:sz w:val="20"/>
                <w:lang w:val="en-US"/>
              </w:rPr>
              <w:t xml:space="preserve">60,202.98 </w:t>
            </w:r>
            <w:r w:rsidRPr="00504F22">
              <w:rPr>
                <w:rFonts w:ascii="Calibri" w:hAnsi="Calibri" w:cs="Calibri"/>
                <w:sz w:val="20"/>
                <w:lang w:val="en-US"/>
              </w:rPr>
              <w:t>/year</w:t>
            </w:r>
          </w:p>
          <w:p w14:paraId="74066795" w14:textId="77777777" w:rsidR="005A7021" w:rsidRPr="00504F22" w:rsidRDefault="005A7021" w:rsidP="005A7021">
            <w:pPr>
              <w:pStyle w:val="ListParagraph"/>
              <w:spacing w:after="0" w:line="240" w:lineRule="auto"/>
              <w:ind w:left="360"/>
              <w:jc w:val="both"/>
              <w:outlineLvl w:val="0"/>
              <w:rPr>
                <w:rFonts w:ascii="Calibri" w:hAnsi="Calibri" w:cs="Calibri"/>
                <w:sz w:val="20"/>
                <w:lang w:val="en-US"/>
              </w:rPr>
            </w:pPr>
          </w:p>
          <w:p w14:paraId="4FCADCB4" w14:textId="77777777" w:rsidR="00912182" w:rsidRPr="00504F22" w:rsidRDefault="00912182" w:rsidP="00C60574">
            <w:pPr>
              <w:jc w:val="both"/>
              <w:outlineLvl w:val="0"/>
              <w:rPr>
                <w:rFonts w:ascii="Calibri" w:hAnsi="Calibri" w:cs="Calibri"/>
                <w:sz w:val="20"/>
                <w:lang w:val="en-US"/>
              </w:rPr>
            </w:pPr>
            <w:r w:rsidRPr="00504F22">
              <w:rPr>
                <w:rFonts w:ascii="Calibri" w:hAnsi="Calibri" w:cs="Calibri"/>
                <w:sz w:val="20"/>
                <w:lang w:val="en-US"/>
              </w:rPr>
              <w:t xml:space="preserve">Salary will be calculated deducting employer costs </w:t>
            </w:r>
            <w:r w:rsidRPr="00504F22">
              <w:rPr>
                <w:rFonts w:ascii="Calibri" w:hAnsi="Calibri" w:cs="Calibri"/>
                <w:bCs/>
                <w:iCs/>
                <w:sz w:val="20"/>
                <w:lang w:val="en-US"/>
              </w:rPr>
              <w:t xml:space="preserve">(social security contributions, life insurance if provided, </w:t>
            </w:r>
            <w:proofErr w:type="spellStart"/>
            <w:r w:rsidRPr="00504F22">
              <w:rPr>
                <w:rFonts w:ascii="Calibri" w:hAnsi="Calibri" w:cs="Calibri"/>
                <w:bCs/>
                <w:iCs/>
                <w:sz w:val="20"/>
                <w:lang w:val="en-US"/>
              </w:rPr>
              <w:t>etc</w:t>
            </w:r>
            <w:proofErr w:type="spellEnd"/>
            <w:r w:rsidRPr="00504F22">
              <w:rPr>
                <w:rFonts w:ascii="Calibri" w:hAnsi="Calibri" w:cs="Calibri"/>
                <w:bCs/>
                <w:iCs/>
                <w:sz w:val="20"/>
                <w:lang w:val="en-US"/>
              </w:rPr>
              <w:t xml:space="preserve">) </w:t>
            </w:r>
            <w:r w:rsidRPr="00504F22">
              <w:rPr>
                <w:rFonts w:ascii="Calibri" w:hAnsi="Calibri" w:cs="Calibri"/>
                <w:sz w:val="20"/>
                <w:lang w:val="en-US"/>
              </w:rPr>
              <w:t>from this amount.</w:t>
            </w:r>
          </w:p>
        </w:tc>
      </w:tr>
      <w:tr w:rsidR="00504F22" w:rsidRPr="00504F22" w14:paraId="7EADB2F1" w14:textId="77777777" w:rsidTr="00C3287D">
        <w:trPr>
          <w:trHeight w:val="360"/>
        </w:trPr>
        <w:tc>
          <w:tcPr>
            <w:tcW w:w="2078" w:type="dxa"/>
            <w:tcBorders>
              <w:top w:val="nil"/>
              <w:left w:val="nil"/>
              <w:bottom w:val="nil"/>
              <w:right w:val="nil"/>
            </w:tcBorders>
            <w:shd w:val="clear" w:color="auto" w:fill="auto"/>
            <w:vAlign w:val="center"/>
            <w:hideMark/>
          </w:tcPr>
          <w:p w14:paraId="6F363BC0" w14:textId="77777777" w:rsidR="00912182" w:rsidRPr="00504F22" w:rsidRDefault="00912182" w:rsidP="00C60574">
            <w:pPr>
              <w:jc w:val="right"/>
              <w:rPr>
                <w:rFonts w:ascii="Calibri" w:hAnsi="Calibri" w:cs="Calibri"/>
                <w:b/>
                <w:bCs/>
              </w:rPr>
            </w:pPr>
            <w:r w:rsidRPr="00504F22">
              <w:rPr>
                <w:rFonts w:ascii="Calibri" w:hAnsi="Calibri" w:cs="Calibri"/>
                <w:b/>
                <w:bCs/>
              </w:rPr>
              <w:t xml:space="preserve">Operations </w:t>
            </w:r>
          </w:p>
        </w:tc>
        <w:tc>
          <w:tcPr>
            <w:tcW w:w="1466" w:type="dxa"/>
            <w:tcBorders>
              <w:top w:val="nil"/>
              <w:left w:val="single" w:sz="8" w:space="0" w:color="auto"/>
              <w:bottom w:val="single" w:sz="4" w:space="0" w:color="auto"/>
              <w:right w:val="single" w:sz="8" w:space="0" w:color="auto"/>
            </w:tcBorders>
            <w:shd w:val="clear" w:color="auto" w:fill="auto"/>
          </w:tcPr>
          <w:p w14:paraId="0E9F346E" w14:textId="77777777" w:rsidR="00912182" w:rsidRPr="00504F22" w:rsidRDefault="00912182" w:rsidP="00C60574">
            <w:pPr>
              <w:jc w:val="center"/>
              <w:rPr>
                <w:rFonts w:ascii="Calibri" w:hAnsi="Calibri" w:cs="Calibri"/>
              </w:rPr>
            </w:pPr>
          </w:p>
        </w:tc>
        <w:tc>
          <w:tcPr>
            <w:tcW w:w="3119" w:type="dxa"/>
            <w:tcBorders>
              <w:top w:val="nil"/>
              <w:left w:val="single" w:sz="8" w:space="0" w:color="auto"/>
              <w:bottom w:val="single" w:sz="4" w:space="0" w:color="auto"/>
              <w:right w:val="single" w:sz="4" w:space="0" w:color="auto"/>
            </w:tcBorders>
            <w:shd w:val="clear" w:color="auto" w:fill="auto"/>
            <w:vAlign w:val="center"/>
            <w:hideMark/>
          </w:tcPr>
          <w:p w14:paraId="0CAB2739" w14:textId="77777777" w:rsidR="00912182" w:rsidRPr="00504F22" w:rsidRDefault="00912182" w:rsidP="00C60574">
            <w:pPr>
              <w:jc w:val="center"/>
              <w:rPr>
                <w:rFonts w:ascii="Calibri" w:hAnsi="Calibri" w:cs="Calibri"/>
              </w:rPr>
            </w:pPr>
            <w:r w:rsidRPr="00504F22">
              <w:rPr>
                <w:rFonts w:ascii="Calibri" w:hAnsi="Calibri" w:cs="Calibri"/>
              </w:rPr>
              <w:t>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F77C5" w14:textId="1B8F7656" w:rsidR="00912182" w:rsidRDefault="00912182" w:rsidP="00C60574">
            <w:pPr>
              <w:rPr>
                <w:rFonts w:ascii="Calibri" w:hAnsi="Calibri" w:cs="Calibri"/>
                <w:sz w:val="20"/>
                <w:szCs w:val="20"/>
                <w:lang w:val="en-US"/>
              </w:rPr>
            </w:pPr>
            <w:r w:rsidRPr="00C3287D">
              <w:rPr>
                <w:rFonts w:ascii="Calibri" w:hAnsi="Calibri" w:cs="Calibri"/>
                <w:sz w:val="20"/>
                <w:szCs w:val="20"/>
                <w:lang w:val="en-US"/>
              </w:rPr>
              <w:t xml:space="preserve">E.g. </w:t>
            </w:r>
            <w:r w:rsidR="00C3287D" w:rsidRPr="00C3287D">
              <w:rPr>
                <w:sz w:val="20"/>
                <w:szCs w:val="20"/>
              </w:rPr>
              <w:t xml:space="preserve"> recruitment of participants, </w:t>
            </w:r>
            <w:r w:rsidRPr="00C3287D">
              <w:rPr>
                <w:rFonts w:ascii="Calibri" w:hAnsi="Calibri" w:cs="Calibri"/>
                <w:sz w:val="20"/>
                <w:szCs w:val="20"/>
                <w:lang w:val="en-US"/>
              </w:rPr>
              <w:t xml:space="preserve">administrative costs, courier &amp; shipping of </w:t>
            </w:r>
            <w:proofErr w:type="gramStart"/>
            <w:r w:rsidRPr="00C3287D">
              <w:rPr>
                <w:rFonts w:ascii="Calibri" w:hAnsi="Calibri" w:cs="Calibri"/>
                <w:sz w:val="20"/>
                <w:szCs w:val="20"/>
                <w:lang w:val="en-US"/>
              </w:rPr>
              <w:t>materials</w:t>
            </w:r>
            <w:r w:rsidR="008B2151">
              <w:rPr>
                <w:rFonts w:ascii="Calibri" w:hAnsi="Calibri" w:cs="Calibri"/>
                <w:sz w:val="20"/>
                <w:szCs w:val="20"/>
                <w:lang w:val="en-US"/>
              </w:rPr>
              <w:t xml:space="preserve"> </w:t>
            </w:r>
            <w:r w:rsidRPr="00C3287D">
              <w:rPr>
                <w:rFonts w:ascii="Calibri" w:hAnsi="Calibri" w:cs="Calibri"/>
                <w:sz w:val="20"/>
                <w:szCs w:val="20"/>
                <w:lang w:val="en-US"/>
              </w:rPr>
              <w:t>,</w:t>
            </w:r>
            <w:proofErr w:type="gramEnd"/>
            <w:r w:rsidRPr="00C3287D">
              <w:rPr>
                <w:rFonts w:ascii="Calibri" w:hAnsi="Calibri" w:cs="Calibri"/>
                <w:sz w:val="20"/>
                <w:szCs w:val="20"/>
                <w:lang w:val="en-US"/>
              </w:rPr>
              <w:t xml:space="preserve"> checkups, if needed</w:t>
            </w:r>
          </w:p>
          <w:p w14:paraId="1D0C5F38" w14:textId="69377640" w:rsidR="008B2151" w:rsidRPr="00C3287D" w:rsidRDefault="008B2151" w:rsidP="00C60574">
            <w:pPr>
              <w:rPr>
                <w:rFonts w:ascii="Calibri" w:hAnsi="Calibri" w:cs="Calibri"/>
                <w:sz w:val="20"/>
                <w:szCs w:val="20"/>
                <w:lang w:val="en-US"/>
              </w:rPr>
            </w:pPr>
            <w:r w:rsidRPr="00504F22">
              <w:rPr>
                <w:rFonts w:ascii="Calibri" w:hAnsi="Calibri" w:cs="Calibri"/>
                <w:sz w:val="20"/>
                <w:szCs w:val="20"/>
                <w:lang w:val="en-US"/>
              </w:rPr>
              <w:t>Reference for</w:t>
            </w:r>
            <w:r w:rsidRPr="00C3287D">
              <w:rPr>
                <w:rFonts w:ascii="Calibri" w:hAnsi="Calibri" w:cs="Calibri"/>
                <w:sz w:val="20"/>
                <w:szCs w:val="20"/>
                <w:lang w:val="en-US"/>
              </w:rPr>
              <w:t xml:space="preserve"> </w:t>
            </w:r>
            <w:proofErr w:type="spellStart"/>
            <w:r>
              <w:rPr>
                <w:rFonts w:ascii="Calibri" w:hAnsi="Calibri" w:cs="Calibri"/>
                <w:sz w:val="20"/>
                <w:szCs w:val="20"/>
                <w:lang w:val="en-US"/>
              </w:rPr>
              <w:t>Biocair</w:t>
            </w:r>
            <w:proofErr w:type="spellEnd"/>
            <w:r>
              <w:rPr>
                <w:rFonts w:ascii="Calibri" w:hAnsi="Calibri" w:cs="Calibri"/>
                <w:sz w:val="20"/>
                <w:szCs w:val="20"/>
                <w:lang w:val="en-US"/>
              </w:rPr>
              <w:t xml:space="preserve"> </w:t>
            </w:r>
            <w:r w:rsidRPr="00C3287D">
              <w:rPr>
                <w:rFonts w:ascii="Calibri" w:hAnsi="Calibri" w:cs="Calibri"/>
                <w:sz w:val="20"/>
                <w:szCs w:val="20"/>
                <w:lang w:val="en-US"/>
              </w:rPr>
              <w:t>courier &amp; shipping of material</w:t>
            </w:r>
            <w:r>
              <w:rPr>
                <w:rFonts w:ascii="Calibri" w:hAnsi="Calibri" w:cs="Calibri"/>
                <w:sz w:val="20"/>
                <w:szCs w:val="20"/>
                <w:lang w:val="en-US"/>
              </w:rPr>
              <w:t xml:space="preserve"> is </w:t>
            </w:r>
            <w:r w:rsidRPr="00504F22">
              <w:rPr>
                <w:rFonts w:ascii="Calibri" w:hAnsi="Calibri" w:cs="Calibri"/>
                <w:sz w:val="20"/>
                <w:lang w:val="en-US"/>
              </w:rPr>
              <w:t>£</w:t>
            </w:r>
            <w:r>
              <w:rPr>
                <w:rFonts w:ascii="Calibri" w:hAnsi="Calibri" w:cs="Calibri"/>
                <w:sz w:val="20"/>
                <w:szCs w:val="20"/>
                <w:lang w:val="en-US"/>
              </w:rPr>
              <w:t>2,150 / shipment</w:t>
            </w:r>
          </w:p>
        </w:tc>
      </w:tr>
      <w:tr w:rsidR="00504F22" w:rsidRPr="00504F22" w14:paraId="79B55D64" w14:textId="77777777" w:rsidTr="00C3287D">
        <w:trPr>
          <w:trHeight w:val="2712"/>
        </w:trPr>
        <w:tc>
          <w:tcPr>
            <w:tcW w:w="2078" w:type="dxa"/>
            <w:tcBorders>
              <w:top w:val="nil"/>
              <w:left w:val="nil"/>
              <w:bottom w:val="nil"/>
              <w:right w:val="nil"/>
            </w:tcBorders>
            <w:shd w:val="clear" w:color="auto" w:fill="auto"/>
            <w:vAlign w:val="center"/>
            <w:hideMark/>
          </w:tcPr>
          <w:p w14:paraId="68B6D251" w14:textId="77777777" w:rsidR="00912182" w:rsidRPr="00504F22" w:rsidRDefault="00912182" w:rsidP="00C60574">
            <w:pPr>
              <w:jc w:val="right"/>
              <w:rPr>
                <w:rFonts w:ascii="Calibri" w:hAnsi="Calibri" w:cs="Calibri"/>
                <w:b/>
                <w:bCs/>
                <w:lang w:val="en-US"/>
              </w:rPr>
            </w:pPr>
            <w:r w:rsidRPr="00504F22">
              <w:rPr>
                <w:rFonts w:ascii="Calibri" w:hAnsi="Calibri" w:cs="Calibri"/>
                <w:b/>
                <w:bCs/>
                <w:lang w:val="en-US"/>
              </w:rPr>
              <w:t>Travel</w:t>
            </w:r>
          </w:p>
        </w:tc>
        <w:tc>
          <w:tcPr>
            <w:tcW w:w="1466" w:type="dxa"/>
            <w:tcBorders>
              <w:top w:val="nil"/>
              <w:left w:val="single" w:sz="8" w:space="0" w:color="auto"/>
              <w:bottom w:val="single" w:sz="4" w:space="0" w:color="auto"/>
              <w:right w:val="single" w:sz="8" w:space="0" w:color="auto"/>
            </w:tcBorders>
            <w:shd w:val="clear" w:color="auto" w:fill="auto"/>
          </w:tcPr>
          <w:p w14:paraId="48AF568D" w14:textId="77777777" w:rsidR="00912182" w:rsidRPr="00504F22" w:rsidRDefault="00912182" w:rsidP="00C60574">
            <w:pPr>
              <w:jc w:val="center"/>
              <w:rPr>
                <w:rFonts w:ascii="Calibri" w:hAnsi="Calibri" w:cs="Calibri"/>
                <w:lang w:val="en-US"/>
              </w:rPr>
            </w:pPr>
          </w:p>
        </w:tc>
        <w:tc>
          <w:tcPr>
            <w:tcW w:w="3119" w:type="dxa"/>
            <w:tcBorders>
              <w:top w:val="nil"/>
              <w:left w:val="single" w:sz="8" w:space="0" w:color="auto"/>
              <w:bottom w:val="single" w:sz="4" w:space="0" w:color="auto"/>
              <w:right w:val="single" w:sz="4" w:space="0" w:color="auto"/>
            </w:tcBorders>
            <w:shd w:val="clear" w:color="auto" w:fill="auto"/>
            <w:vAlign w:val="center"/>
            <w:hideMark/>
          </w:tcPr>
          <w:p w14:paraId="099832FF" w14:textId="77777777" w:rsidR="00912182" w:rsidRPr="00504F22" w:rsidRDefault="00912182" w:rsidP="00C60574">
            <w:pPr>
              <w:jc w:val="center"/>
              <w:rPr>
                <w:rFonts w:ascii="Calibri" w:hAnsi="Calibri" w:cs="Calibri"/>
                <w:lang w:val="en-US"/>
              </w:rPr>
            </w:pPr>
            <w:r w:rsidRPr="00504F22">
              <w:rPr>
                <w:rFonts w:ascii="Calibri" w:hAnsi="Calibri" w:cs="Calibri"/>
                <w:lang w:val="en-US"/>
              </w:rPr>
              <w:t>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916F6" w14:textId="77777777" w:rsidR="00912182" w:rsidRPr="00504F22" w:rsidRDefault="00912182" w:rsidP="00C60574">
            <w:pPr>
              <w:rPr>
                <w:rFonts w:ascii="Calibri" w:hAnsi="Calibri" w:cs="Calibri"/>
                <w:sz w:val="20"/>
                <w:szCs w:val="20"/>
                <w:lang w:val="en-US"/>
              </w:rPr>
            </w:pPr>
            <w:r w:rsidRPr="00504F22">
              <w:rPr>
                <w:rFonts w:ascii="Calibri" w:hAnsi="Calibri" w:cs="Calibri"/>
                <w:sz w:val="20"/>
                <w:szCs w:val="20"/>
                <w:lang w:val="en-US"/>
              </w:rPr>
              <w:t>Travel to/from Home Institution location</w:t>
            </w:r>
          </w:p>
          <w:p w14:paraId="51AA9B0E" w14:textId="31B34D26" w:rsidR="0041310E" w:rsidRPr="0041310E" w:rsidRDefault="0041310E" w:rsidP="00E963D7">
            <w:pPr>
              <w:pStyle w:val="ListParagraph"/>
              <w:numPr>
                <w:ilvl w:val="0"/>
                <w:numId w:val="11"/>
              </w:numPr>
              <w:spacing w:after="200" w:line="240" w:lineRule="auto"/>
              <w:rPr>
                <w:rFonts w:ascii="Calibri" w:hAnsi="Calibri" w:cs="Calibri"/>
                <w:sz w:val="20"/>
                <w:szCs w:val="20"/>
                <w:lang w:val="en-US"/>
              </w:rPr>
            </w:pPr>
            <w:r w:rsidRPr="0041310E">
              <w:rPr>
                <w:rFonts w:ascii="Calibri" w:hAnsi="Calibri" w:cs="Calibri"/>
                <w:sz w:val="20"/>
                <w:szCs w:val="20"/>
                <w:lang w:val="en-US"/>
              </w:rPr>
              <w:t>Open</w:t>
            </w:r>
            <w:r w:rsidR="00A3044A">
              <w:rPr>
                <w:rFonts w:ascii="Calibri" w:hAnsi="Calibri" w:cs="Calibri"/>
                <w:sz w:val="20"/>
                <w:szCs w:val="20"/>
                <w:lang w:val="en-US"/>
              </w:rPr>
              <w:t xml:space="preserve"> </w:t>
            </w:r>
            <w:r w:rsidRPr="0041310E">
              <w:rPr>
                <w:rFonts w:ascii="Calibri" w:hAnsi="Calibri" w:cs="Calibri"/>
                <w:sz w:val="20"/>
                <w:szCs w:val="20"/>
                <w:lang w:val="en-US"/>
              </w:rPr>
              <w:t xml:space="preserve">Lab fellow: </w:t>
            </w:r>
            <w:r>
              <w:rPr>
                <w:rFonts w:ascii="Calibri" w:hAnsi="Calibri" w:cs="Calibri"/>
                <w:sz w:val="20"/>
                <w:szCs w:val="20"/>
                <w:lang w:val="en-US"/>
              </w:rPr>
              <w:t xml:space="preserve">one </w:t>
            </w:r>
            <w:r w:rsidRPr="0041310E">
              <w:rPr>
                <w:rFonts w:ascii="Calibri" w:hAnsi="Calibri" w:cs="Calibri"/>
                <w:sz w:val="20"/>
                <w:szCs w:val="20"/>
                <w:lang w:val="en-US"/>
              </w:rPr>
              <w:t>round trip</w:t>
            </w:r>
            <w:r>
              <w:rPr>
                <w:rFonts w:ascii="Calibri" w:hAnsi="Calibri" w:cs="Calibri"/>
                <w:sz w:val="20"/>
                <w:szCs w:val="20"/>
                <w:lang w:val="en-US"/>
              </w:rPr>
              <w:t xml:space="preserve">; </w:t>
            </w:r>
            <w:r w:rsidRPr="0041310E">
              <w:rPr>
                <w:rFonts w:ascii="Calibri" w:hAnsi="Calibri" w:cs="Calibri"/>
                <w:sz w:val="20"/>
                <w:szCs w:val="20"/>
                <w:lang w:val="en-US"/>
              </w:rPr>
              <w:t xml:space="preserve">if the project is longer than 24 months, an extra flight can be </w:t>
            </w:r>
            <w:proofErr w:type="gramStart"/>
            <w:r w:rsidRPr="0041310E">
              <w:rPr>
                <w:rFonts w:ascii="Calibri" w:hAnsi="Calibri" w:cs="Calibri"/>
                <w:sz w:val="20"/>
                <w:szCs w:val="20"/>
                <w:lang w:val="en-US"/>
              </w:rPr>
              <w:t>considered</w:t>
            </w:r>
            <w:proofErr w:type="gramEnd"/>
          </w:p>
          <w:p w14:paraId="3F22A94B" w14:textId="77D72315" w:rsidR="00912182" w:rsidRPr="00504F22" w:rsidRDefault="00912182" w:rsidP="00C60574">
            <w:pPr>
              <w:pStyle w:val="ListParagraph"/>
              <w:numPr>
                <w:ilvl w:val="0"/>
                <w:numId w:val="11"/>
              </w:numPr>
              <w:spacing w:after="200" w:line="276" w:lineRule="auto"/>
              <w:rPr>
                <w:rFonts w:ascii="Calibri" w:hAnsi="Calibri" w:cs="Calibri"/>
                <w:sz w:val="20"/>
                <w:szCs w:val="20"/>
                <w:lang w:val="en-US"/>
              </w:rPr>
            </w:pPr>
            <w:r w:rsidRPr="00504F22">
              <w:rPr>
                <w:rFonts w:ascii="Calibri" w:hAnsi="Calibri" w:cs="Calibri"/>
                <w:sz w:val="20"/>
                <w:szCs w:val="20"/>
                <w:lang w:val="en-US"/>
              </w:rPr>
              <w:t xml:space="preserve">Project duration </w:t>
            </w:r>
            <w:r w:rsidR="0041310E">
              <w:rPr>
                <w:rFonts w:ascii="Calibri" w:hAnsi="Calibri" w:cs="Calibri"/>
                <w:sz w:val="20"/>
                <w:szCs w:val="20"/>
                <w:lang w:val="en-US"/>
              </w:rPr>
              <w:t>more than 18 months: one</w:t>
            </w:r>
            <w:r w:rsidRPr="00504F22">
              <w:rPr>
                <w:rFonts w:ascii="Calibri" w:hAnsi="Calibri" w:cs="Calibri"/>
                <w:sz w:val="20"/>
                <w:szCs w:val="20"/>
                <w:lang w:val="en-US"/>
              </w:rPr>
              <w:t xml:space="preserve"> round trip for </w:t>
            </w:r>
            <w:r w:rsidR="0041310E">
              <w:rPr>
                <w:rFonts w:ascii="Calibri" w:hAnsi="Calibri" w:cs="Calibri"/>
                <w:sz w:val="20"/>
                <w:szCs w:val="20"/>
                <w:lang w:val="en-US"/>
              </w:rPr>
              <w:t>the Principal Investigator</w:t>
            </w:r>
          </w:p>
          <w:p w14:paraId="7FA7A4D4" w14:textId="77777777" w:rsidR="0041310E" w:rsidRPr="00504F22" w:rsidRDefault="0041310E" w:rsidP="0041310E">
            <w:pPr>
              <w:pStyle w:val="ListParagraph"/>
              <w:spacing w:after="200" w:line="240" w:lineRule="auto"/>
              <w:rPr>
                <w:rFonts w:ascii="Calibri" w:hAnsi="Calibri" w:cs="Calibri"/>
                <w:sz w:val="20"/>
                <w:szCs w:val="20"/>
                <w:lang w:val="en-US"/>
              </w:rPr>
            </w:pPr>
          </w:p>
          <w:p w14:paraId="45AC2FDF" w14:textId="2F86C8A8" w:rsidR="0041310E" w:rsidRPr="00504F22" w:rsidRDefault="00912182" w:rsidP="0041310E">
            <w:pPr>
              <w:pStyle w:val="ListParagraph"/>
              <w:spacing w:after="200"/>
              <w:ind w:left="360"/>
              <w:rPr>
                <w:rFonts w:ascii="Calibri" w:hAnsi="Calibri" w:cs="Calibri"/>
                <w:sz w:val="20"/>
                <w:szCs w:val="20"/>
                <w:lang w:val="en-US"/>
              </w:rPr>
            </w:pPr>
            <w:r w:rsidRPr="00504F22">
              <w:rPr>
                <w:rFonts w:ascii="Calibri" w:hAnsi="Calibri" w:cs="Calibri"/>
                <w:sz w:val="20"/>
                <w:szCs w:val="20"/>
                <w:lang w:val="en-US"/>
              </w:rPr>
              <w:t>Reference for short-haul flights (within Europe) is £300 and for long-haul flights (outside Europe) is £1.000</w:t>
            </w:r>
          </w:p>
        </w:tc>
      </w:tr>
      <w:tr w:rsidR="00504F22" w:rsidRPr="00504F22" w14:paraId="348378B8" w14:textId="77777777" w:rsidTr="00C3287D">
        <w:trPr>
          <w:trHeight w:val="360"/>
        </w:trPr>
        <w:tc>
          <w:tcPr>
            <w:tcW w:w="2078" w:type="dxa"/>
            <w:tcBorders>
              <w:top w:val="nil"/>
              <w:left w:val="nil"/>
              <w:bottom w:val="nil"/>
              <w:right w:val="nil"/>
            </w:tcBorders>
            <w:shd w:val="clear" w:color="auto" w:fill="auto"/>
            <w:vAlign w:val="center"/>
            <w:hideMark/>
          </w:tcPr>
          <w:p w14:paraId="3DCCCE4C" w14:textId="77777777" w:rsidR="00912182" w:rsidRPr="00504F22" w:rsidRDefault="00912182" w:rsidP="00C60574">
            <w:pPr>
              <w:jc w:val="right"/>
              <w:rPr>
                <w:rFonts w:ascii="Calibri" w:hAnsi="Calibri" w:cs="Calibri"/>
                <w:b/>
                <w:bCs/>
                <w:lang w:val="en-US"/>
              </w:rPr>
            </w:pPr>
            <w:r w:rsidRPr="00504F22">
              <w:rPr>
                <w:rFonts w:ascii="Calibri" w:hAnsi="Calibri" w:cs="Calibri"/>
                <w:b/>
                <w:bCs/>
                <w:lang w:val="en-US"/>
              </w:rPr>
              <w:t>Consumables</w:t>
            </w:r>
          </w:p>
        </w:tc>
        <w:tc>
          <w:tcPr>
            <w:tcW w:w="1466" w:type="dxa"/>
            <w:tcBorders>
              <w:top w:val="nil"/>
              <w:left w:val="single" w:sz="8" w:space="0" w:color="auto"/>
              <w:bottom w:val="single" w:sz="4" w:space="0" w:color="auto"/>
              <w:right w:val="single" w:sz="8" w:space="0" w:color="auto"/>
            </w:tcBorders>
            <w:shd w:val="clear" w:color="auto" w:fill="auto"/>
          </w:tcPr>
          <w:p w14:paraId="751314F2" w14:textId="77777777" w:rsidR="00912182" w:rsidRPr="00504F22" w:rsidRDefault="00912182" w:rsidP="00C60574">
            <w:pPr>
              <w:jc w:val="center"/>
              <w:rPr>
                <w:rFonts w:ascii="Calibri" w:hAnsi="Calibri" w:cs="Calibri"/>
                <w:lang w:val="en-US"/>
              </w:rPr>
            </w:pPr>
          </w:p>
        </w:tc>
        <w:tc>
          <w:tcPr>
            <w:tcW w:w="3119" w:type="dxa"/>
            <w:tcBorders>
              <w:top w:val="nil"/>
              <w:left w:val="single" w:sz="8" w:space="0" w:color="auto"/>
              <w:bottom w:val="single" w:sz="4" w:space="0" w:color="auto"/>
              <w:right w:val="single" w:sz="4" w:space="0" w:color="auto"/>
            </w:tcBorders>
            <w:shd w:val="clear" w:color="auto" w:fill="auto"/>
            <w:vAlign w:val="center"/>
            <w:hideMark/>
          </w:tcPr>
          <w:p w14:paraId="781771DC" w14:textId="77777777" w:rsidR="00912182" w:rsidRPr="00504F22" w:rsidRDefault="00912182" w:rsidP="00C60574">
            <w:pPr>
              <w:jc w:val="center"/>
              <w:rPr>
                <w:rFonts w:ascii="Calibri" w:hAnsi="Calibri" w:cs="Calibri"/>
                <w:lang w:val="en-US"/>
              </w:rPr>
            </w:pPr>
            <w:r w:rsidRPr="00504F22">
              <w:rPr>
                <w:rFonts w:ascii="Calibri" w:hAnsi="Calibri" w:cs="Calibri"/>
                <w:lang w:val="en-US"/>
              </w:rPr>
              <w:t>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7FF21" w14:textId="4C2B1A07" w:rsidR="00912182" w:rsidRPr="00504F22" w:rsidRDefault="00912182" w:rsidP="00C60574">
            <w:pPr>
              <w:rPr>
                <w:rFonts w:ascii="Calibri" w:hAnsi="Calibri" w:cs="Calibri"/>
                <w:sz w:val="20"/>
                <w:szCs w:val="20"/>
                <w:lang w:val="en-US"/>
              </w:rPr>
            </w:pPr>
            <w:r w:rsidRPr="00504F22">
              <w:rPr>
                <w:rFonts w:ascii="Calibri" w:hAnsi="Calibri" w:cs="Calibri"/>
                <w:sz w:val="20"/>
                <w:szCs w:val="20"/>
                <w:lang w:val="en-US"/>
              </w:rPr>
              <w:t xml:space="preserve">Lab supplies at the home institution </w:t>
            </w:r>
          </w:p>
        </w:tc>
      </w:tr>
      <w:tr w:rsidR="00504F22" w:rsidRPr="00504F22" w14:paraId="7D3FBEEB" w14:textId="77777777" w:rsidTr="00C3287D">
        <w:trPr>
          <w:trHeight w:val="335"/>
        </w:trPr>
        <w:tc>
          <w:tcPr>
            <w:tcW w:w="2078" w:type="dxa"/>
            <w:tcBorders>
              <w:top w:val="nil"/>
              <w:left w:val="nil"/>
              <w:bottom w:val="nil"/>
              <w:right w:val="nil"/>
            </w:tcBorders>
            <w:shd w:val="clear" w:color="auto" w:fill="auto"/>
            <w:vAlign w:val="center"/>
            <w:hideMark/>
          </w:tcPr>
          <w:p w14:paraId="32BAFB9E" w14:textId="77777777" w:rsidR="00912182" w:rsidRPr="00504F22" w:rsidRDefault="00912182" w:rsidP="00C60574">
            <w:pPr>
              <w:jc w:val="right"/>
              <w:rPr>
                <w:rFonts w:ascii="Calibri" w:hAnsi="Calibri" w:cs="Calibri"/>
                <w:b/>
                <w:bCs/>
              </w:rPr>
            </w:pPr>
            <w:r w:rsidRPr="00504F22">
              <w:rPr>
                <w:rFonts w:ascii="Calibri" w:hAnsi="Calibri" w:cs="Calibri"/>
                <w:b/>
                <w:bCs/>
              </w:rPr>
              <w:t xml:space="preserve"> Services</w:t>
            </w:r>
          </w:p>
        </w:tc>
        <w:tc>
          <w:tcPr>
            <w:tcW w:w="1466" w:type="dxa"/>
            <w:tcBorders>
              <w:top w:val="nil"/>
              <w:left w:val="single" w:sz="8" w:space="0" w:color="auto"/>
              <w:bottom w:val="single" w:sz="4" w:space="0" w:color="auto"/>
              <w:right w:val="single" w:sz="8" w:space="0" w:color="auto"/>
            </w:tcBorders>
            <w:shd w:val="clear" w:color="auto" w:fill="auto"/>
          </w:tcPr>
          <w:p w14:paraId="4A53AEE5" w14:textId="77777777" w:rsidR="00912182" w:rsidRPr="00504F22" w:rsidRDefault="00912182" w:rsidP="00C60574">
            <w:pPr>
              <w:jc w:val="center"/>
              <w:rPr>
                <w:rFonts w:ascii="Calibri" w:hAnsi="Calibri" w:cs="Calibri"/>
              </w:rPr>
            </w:pPr>
          </w:p>
        </w:tc>
        <w:tc>
          <w:tcPr>
            <w:tcW w:w="3119" w:type="dxa"/>
            <w:tcBorders>
              <w:top w:val="nil"/>
              <w:left w:val="single" w:sz="8" w:space="0" w:color="auto"/>
              <w:bottom w:val="single" w:sz="4" w:space="0" w:color="auto"/>
              <w:right w:val="single" w:sz="4" w:space="0" w:color="auto"/>
            </w:tcBorders>
            <w:shd w:val="clear" w:color="auto" w:fill="auto"/>
            <w:vAlign w:val="center"/>
            <w:hideMark/>
          </w:tcPr>
          <w:p w14:paraId="07696082" w14:textId="77777777" w:rsidR="00912182" w:rsidRPr="00504F22" w:rsidRDefault="00912182" w:rsidP="00C60574">
            <w:pPr>
              <w:jc w:val="center"/>
              <w:rPr>
                <w:rFonts w:ascii="Calibri" w:hAnsi="Calibri" w:cs="Calibri"/>
              </w:rPr>
            </w:pPr>
            <w:r w:rsidRPr="00504F22">
              <w:rPr>
                <w:rFonts w:ascii="Calibri" w:hAnsi="Calibri" w:cs="Calibri"/>
              </w:rPr>
              <w:t>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8227B" w14:textId="3BEE1879" w:rsidR="00912182" w:rsidRPr="00504F22" w:rsidRDefault="00912182" w:rsidP="00C60574">
            <w:pPr>
              <w:rPr>
                <w:rFonts w:ascii="Calibri" w:hAnsi="Calibri" w:cs="Calibri"/>
                <w:sz w:val="20"/>
                <w:szCs w:val="20"/>
                <w:lang w:val="en-US"/>
              </w:rPr>
            </w:pPr>
            <w:r w:rsidRPr="00504F22">
              <w:rPr>
                <w:rFonts w:ascii="Calibri" w:hAnsi="Calibri" w:cs="Calibri"/>
                <w:sz w:val="20"/>
                <w:szCs w:val="20"/>
                <w:lang w:val="en-US"/>
              </w:rPr>
              <w:t xml:space="preserve">Other research costs, </w:t>
            </w:r>
            <w:r w:rsidR="00A3044A" w:rsidRPr="00504F22">
              <w:rPr>
                <w:rFonts w:ascii="Calibri" w:hAnsi="Calibri" w:cs="Calibri"/>
                <w:sz w:val="20"/>
                <w:szCs w:val="20"/>
                <w:lang w:val="en-US"/>
              </w:rPr>
              <w:t>e.g.,</w:t>
            </w:r>
            <w:r w:rsidRPr="00504F22">
              <w:rPr>
                <w:rFonts w:ascii="Calibri" w:hAnsi="Calibri" w:cs="Calibri"/>
                <w:sz w:val="20"/>
                <w:szCs w:val="20"/>
                <w:lang w:val="en-US"/>
              </w:rPr>
              <w:t xml:space="preserve"> subcontracting/CRO (please specify)</w:t>
            </w:r>
          </w:p>
        </w:tc>
      </w:tr>
      <w:tr w:rsidR="00504F22" w:rsidRPr="00504F22" w14:paraId="21DD7EED" w14:textId="77777777" w:rsidTr="00C3287D">
        <w:trPr>
          <w:trHeight w:val="360"/>
        </w:trPr>
        <w:tc>
          <w:tcPr>
            <w:tcW w:w="2078" w:type="dxa"/>
            <w:tcBorders>
              <w:top w:val="nil"/>
              <w:left w:val="nil"/>
              <w:bottom w:val="nil"/>
              <w:right w:val="nil"/>
            </w:tcBorders>
            <w:shd w:val="clear" w:color="auto" w:fill="auto"/>
            <w:vAlign w:val="center"/>
            <w:hideMark/>
          </w:tcPr>
          <w:p w14:paraId="118C2F7D" w14:textId="77777777" w:rsidR="00912182" w:rsidRPr="00504F22" w:rsidRDefault="00912182" w:rsidP="00C60574">
            <w:pPr>
              <w:jc w:val="right"/>
              <w:rPr>
                <w:rFonts w:ascii="Calibri" w:hAnsi="Calibri" w:cs="Calibri"/>
                <w:b/>
                <w:bCs/>
                <w:lang w:val="en-US"/>
              </w:rPr>
            </w:pPr>
            <w:r w:rsidRPr="00504F22">
              <w:rPr>
                <w:rFonts w:ascii="Calibri" w:hAnsi="Calibri" w:cs="Calibri"/>
                <w:b/>
                <w:bCs/>
                <w:lang w:val="en-US"/>
              </w:rPr>
              <w:t>Other costs</w:t>
            </w:r>
          </w:p>
          <w:p w14:paraId="4A069A76" w14:textId="77777777" w:rsidR="00912182" w:rsidRPr="00504F22" w:rsidRDefault="00912182" w:rsidP="00C60574">
            <w:pPr>
              <w:jc w:val="right"/>
              <w:rPr>
                <w:rFonts w:ascii="Calibri" w:hAnsi="Calibri" w:cs="Calibri"/>
                <w:b/>
                <w:bCs/>
                <w:lang w:val="en-US"/>
              </w:rPr>
            </w:pPr>
            <w:r w:rsidRPr="00504F22">
              <w:rPr>
                <w:rFonts w:ascii="Calibri" w:hAnsi="Calibri" w:cs="Calibri"/>
                <w:b/>
                <w:bCs/>
                <w:lang w:val="en-US"/>
              </w:rPr>
              <w:t xml:space="preserve"> (specify)</w:t>
            </w:r>
          </w:p>
        </w:tc>
        <w:tc>
          <w:tcPr>
            <w:tcW w:w="1466" w:type="dxa"/>
            <w:tcBorders>
              <w:top w:val="nil"/>
              <w:left w:val="single" w:sz="8" w:space="0" w:color="auto"/>
              <w:bottom w:val="single" w:sz="8" w:space="0" w:color="auto"/>
              <w:right w:val="single" w:sz="8" w:space="0" w:color="auto"/>
            </w:tcBorders>
            <w:shd w:val="clear" w:color="auto" w:fill="auto"/>
          </w:tcPr>
          <w:p w14:paraId="7A6088B7" w14:textId="77777777" w:rsidR="00912182" w:rsidRPr="00504F22" w:rsidRDefault="00912182" w:rsidP="00C60574">
            <w:pPr>
              <w:jc w:val="center"/>
              <w:rPr>
                <w:rFonts w:ascii="Calibri" w:hAnsi="Calibri" w:cs="Calibri"/>
                <w:lang w:val="en-US"/>
              </w:rPr>
            </w:pPr>
          </w:p>
        </w:tc>
        <w:tc>
          <w:tcPr>
            <w:tcW w:w="3119" w:type="dxa"/>
            <w:tcBorders>
              <w:top w:val="nil"/>
              <w:left w:val="single" w:sz="8" w:space="0" w:color="auto"/>
              <w:bottom w:val="single" w:sz="8" w:space="0" w:color="auto"/>
              <w:right w:val="single" w:sz="4" w:space="0" w:color="auto"/>
            </w:tcBorders>
            <w:shd w:val="clear" w:color="auto" w:fill="auto"/>
            <w:vAlign w:val="center"/>
            <w:hideMark/>
          </w:tcPr>
          <w:p w14:paraId="6469CB3D" w14:textId="77777777" w:rsidR="00912182" w:rsidRPr="00504F22" w:rsidRDefault="00912182" w:rsidP="00C60574">
            <w:pPr>
              <w:jc w:val="center"/>
              <w:rPr>
                <w:rFonts w:ascii="Calibri" w:hAnsi="Calibri" w:cs="Calibri"/>
                <w:lang w:val="en-US"/>
              </w:rPr>
            </w:pPr>
            <w:r w:rsidRPr="00504F22">
              <w:rPr>
                <w:rFonts w:ascii="Calibri" w:hAnsi="Calibri" w:cs="Calibri"/>
                <w:lang w:val="en-US"/>
              </w:rPr>
              <w:t> </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6DF9E" w14:textId="77777777" w:rsidR="00912182" w:rsidRPr="00504F22" w:rsidRDefault="00912182" w:rsidP="00C60574">
            <w:pPr>
              <w:rPr>
                <w:rFonts w:ascii="Calibri" w:hAnsi="Calibri" w:cs="Calibri"/>
                <w:sz w:val="20"/>
                <w:szCs w:val="20"/>
                <w:lang w:val="en-US"/>
              </w:rPr>
            </w:pPr>
            <w:r w:rsidRPr="00504F22">
              <w:rPr>
                <w:rFonts w:ascii="Calibri" w:hAnsi="Calibri" w:cs="Calibri"/>
                <w:sz w:val="20"/>
                <w:szCs w:val="20"/>
                <w:lang w:val="en-US"/>
              </w:rPr>
              <w:t xml:space="preserve">Dissemination related expenses such as conference fees, travel to conferences of funded scientists </w:t>
            </w:r>
          </w:p>
        </w:tc>
      </w:tr>
      <w:tr w:rsidR="003F6D14" w:rsidRPr="00504F22" w14:paraId="4F3AC0E1" w14:textId="77777777" w:rsidTr="003F6D14">
        <w:trPr>
          <w:trHeight w:val="360"/>
        </w:trPr>
        <w:tc>
          <w:tcPr>
            <w:tcW w:w="2078" w:type="dxa"/>
            <w:tcBorders>
              <w:top w:val="nil"/>
              <w:left w:val="nil"/>
              <w:bottom w:val="nil"/>
              <w:right w:val="nil"/>
            </w:tcBorders>
            <w:shd w:val="clear" w:color="auto" w:fill="auto"/>
            <w:vAlign w:val="center"/>
          </w:tcPr>
          <w:p w14:paraId="495B0B5C" w14:textId="77777777" w:rsidR="003F6D14" w:rsidRPr="00504F22" w:rsidRDefault="003F6D14" w:rsidP="003F6D14">
            <w:pPr>
              <w:jc w:val="right"/>
              <w:rPr>
                <w:rFonts w:ascii="Calibri" w:hAnsi="Calibri" w:cs="Calibri"/>
                <w:b/>
                <w:bCs/>
                <w:lang w:val="en-US"/>
              </w:rPr>
            </w:pPr>
            <w:r w:rsidRPr="00504F22">
              <w:rPr>
                <w:rFonts w:ascii="Calibri" w:hAnsi="Calibri" w:cs="Calibri"/>
                <w:b/>
                <w:bCs/>
                <w:lang w:val="en-US"/>
              </w:rPr>
              <w:t xml:space="preserve">Subtotal </w:t>
            </w:r>
          </w:p>
          <w:p w14:paraId="44CFAA47" w14:textId="77777777" w:rsidR="003F6D14" w:rsidRPr="00504F22" w:rsidRDefault="003F6D14" w:rsidP="003F6D14">
            <w:pPr>
              <w:jc w:val="right"/>
              <w:rPr>
                <w:rFonts w:ascii="Calibri" w:hAnsi="Calibri" w:cs="Calibri"/>
                <w:b/>
                <w:bCs/>
                <w:lang w:val="en-US"/>
              </w:rPr>
            </w:pPr>
            <w:r w:rsidRPr="00504F22">
              <w:rPr>
                <w:rFonts w:ascii="Calibri" w:hAnsi="Calibri" w:cs="Calibri"/>
                <w:b/>
                <w:bCs/>
                <w:lang w:val="en-US"/>
              </w:rPr>
              <w:t>(Institution)</w:t>
            </w:r>
          </w:p>
        </w:tc>
        <w:tc>
          <w:tcPr>
            <w:tcW w:w="1466" w:type="dxa"/>
            <w:tcBorders>
              <w:top w:val="nil"/>
              <w:left w:val="single" w:sz="8" w:space="0" w:color="auto"/>
              <w:bottom w:val="single" w:sz="8" w:space="0" w:color="auto"/>
              <w:right w:val="single" w:sz="8" w:space="0" w:color="auto"/>
            </w:tcBorders>
            <w:shd w:val="clear" w:color="auto" w:fill="auto"/>
          </w:tcPr>
          <w:p w14:paraId="6DC4482C" w14:textId="77777777" w:rsidR="003F6D14" w:rsidRPr="00504F22" w:rsidRDefault="003F6D14" w:rsidP="00C60574">
            <w:pPr>
              <w:jc w:val="center"/>
              <w:rPr>
                <w:rFonts w:ascii="Calibri" w:hAnsi="Calibri" w:cs="Calibri"/>
                <w:lang w:val="en-US"/>
              </w:rPr>
            </w:pPr>
          </w:p>
        </w:tc>
        <w:tc>
          <w:tcPr>
            <w:tcW w:w="3119" w:type="dxa"/>
            <w:tcBorders>
              <w:top w:val="nil"/>
              <w:left w:val="single" w:sz="8" w:space="0" w:color="auto"/>
              <w:bottom w:val="single" w:sz="8" w:space="0" w:color="auto"/>
              <w:right w:val="single" w:sz="4" w:space="0" w:color="auto"/>
            </w:tcBorders>
            <w:shd w:val="clear" w:color="auto" w:fill="D9D9D9" w:themeFill="background1" w:themeFillShade="D9"/>
            <w:vAlign w:val="center"/>
          </w:tcPr>
          <w:p w14:paraId="1E11ACC8" w14:textId="77777777" w:rsidR="003F6D14" w:rsidRPr="00504F22" w:rsidRDefault="003F6D14" w:rsidP="00C60574">
            <w:pPr>
              <w:jc w:val="center"/>
              <w:rPr>
                <w:rFonts w:ascii="Calibri" w:hAnsi="Calibri" w:cs="Calibri"/>
                <w:lang w:val="en-US"/>
              </w:rPr>
            </w:pP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E449B" w14:textId="77777777" w:rsidR="003F6D14" w:rsidRPr="00504F22" w:rsidRDefault="003F6D14" w:rsidP="00C60574">
            <w:pPr>
              <w:rPr>
                <w:rFonts w:ascii="Calibri" w:hAnsi="Calibri" w:cs="Calibri"/>
                <w:sz w:val="20"/>
                <w:szCs w:val="20"/>
                <w:lang w:val="en-US"/>
              </w:rPr>
            </w:pPr>
          </w:p>
        </w:tc>
      </w:tr>
      <w:tr w:rsidR="003F6D14" w:rsidRPr="00504F22" w14:paraId="3595CCFC" w14:textId="77777777" w:rsidTr="00B94632">
        <w:trPr>
          <w:trHeight w:val="360"/>
        </w:trPr>
        <w:tc>
          <w:tcPr>
            <w:tcW w:w="2078" w:type="dxa"/>
            <w:tcBorders>
              <w:top w:val="nil"/>
              <w:left w:val="nil"/>
              <w:bottom w:val="nil"/>
              <w:right w:val="nil"/>
            </w:tcBorders>
            <w:shd w:val="clear" w:color="auto" w:fill="auto"/>
            <w:vAlign w:val="center"/>
          </w:tcPr>
          <w:p w14:paraId="1C065806" w14:textId="77777777" w:rsidR="003F6D14" w:rsidRPr="00504F22" w:rsidRDefault="003F6D14" w:rsidP="003F6D14">
            <w:pPr>
              <w:spacing w:after="0"/>
              <w:jc w:val="right"/>
              <w:rPr>
                <w:rFonts w:ascii="Calibri" w:hAnsi="Calibri" w:cs="Calibri"/>
                <w:b/>
                <w:bCs/>
                <w:lang w:val="en-US"/>
              </w:rPr>
            </w:pPr>
            <w:r>
              <w:rPr>
                <w:rFonts w:ascii="Calibri" w:hAnsi="Calibri" w:cs="Calibri"/>
                <w:b/>
                <w:bCs/>
                <w:lang w:val="en-US"/>
              </w:rPr>
              <w:t>Accommodation</w:t>
            </w:r>
          </w:p>
        </w:tc>
        <w:tc>
          <w:tcPr>
            <w:tcW w:w="1466" w:type="dxa"/>
            <w:tcBorders>
              <w:top w:val="nil"/>
              <w:left w:val="single" w:sz="8" w:space="0" w:color="auto"/>
              <w:bottom w:val="single" w:sz="4" w:space="0" w:color="auto"/>
              <w:right w:val="single" w:sz="8" w:space="0" w:color="auto"/>
            </w:tcBorders>
            <w:shd w:val="clear" w:color="auto" w:fill="D9D9D9" w:themeFill="background1" w:themeFillShade="D9"/>
          </w:tcPr>
          <w:p w14:paraId="3A6BA151" w14:textId="77777777" w:rsidR="003F6D14" w:rsidRPr="00504F22" w:rsidRDefault="003F6D14" w:rsidP="003F6D14">
            <w:pPr>
              <w:spacing w:after="0"/>
              <w:jc w:val="center"/>
              <w:rPr>
                <w:rFonts w:ascii="Calibri" w:hAnsi="Calibri" w:cs="Calibri"/>
                <w:lang w:val="en-US"/>
              </w:rPr>
            </w:pPr>
          </w:p>
        </w:tc>
        <w:tc>
          <w:tcPr>
            <w:tcW w:w="3119" w:type="dxa"/>
            <w:tcBorders>
              <w:top w:val="nil"/>
              <w:left w:val="single" w:sz="8" w:space="0" w:color="auto"/>
              <w:bottom w:val="single" w:sz="4" w:space="0" w:color="auto"/>
              <w:right w:val="single" w:sz="4" w:space="0" w:color="auto"/>
            </w:tcBorders>
            <w:shd w:val="clear" w:color="auto" w:fill="auto"/>
            <w:vAlign w:val="center"/>
          </w:tcPr>
          <w:p w14:paraId="4E1870AC" w14:textId="77777777" w:rsidR="003F6D14" w:rsidRPr="00444583" w:rsidRDefault="003F6D14" w:rsidP="003F6D14">
            <w:pPr>
              <w:spacing w:before="120" w:after="0"/>
              <w:jc w:val="both"/>
              <w:outlineLvl w:val="0"/>
              <w:rPr>
                <w:rFonts w:ascii="Calibri" w:hAnsi="Calibri"/>
                <w:sz w:val="18"/>
                <w:szCs w:val="20"/>
                <w:lang w:val="en-US"/>
              </w:rPr>
            </w:pPr>
            <w:r w:rsidRPr="00444583">
              <w:rPr>
                <w:rFonts w:ascii="Calibri" w:hAnsi="Calibri"/>
                <w:sz w:val="18"/>
                <w:szCs w:val="20"/>
                <w:lang w:val="en-US"/>
              </w:rPr>
              <w:t xml:space="preserve">Number of months in Tres Cantos </w:t>
            </w:r>
          </w:p>
          <w:p w14:paraId="1AA764EE" w14:textId="112FD71C" w:rsidR="003F6D14" w:rsidRPr="00444583" w:rsidRDefault="003F6D14" w:rsidP="003F6D14">
            <w:pPr>
              <w:spacing w:after="0"/>
              <w:jc w:val="both"/>
              <w:outlineLvl w:val="0"/>
              <w:rPr>
                <w:rFonts w:ascii="Calibri" w:hAnsi="Calibri"/>
                <w:sz w:val="18"/>
                <w:szCs w:val="20"/>
                <w:lang w:val="en-US"/>
              </w:rPr>
            </w:pPr>
            <w:r w:rsidRPr="00444583">
              <w:rPr>
                <w:rFonts w:ascii="Calibri" w:hAnsi="Calibri"/>
                <w:sz w:val="18"/>
                <w:szCs w:val="20"/>
                <w:lang w:val="en-US"/>
              </w:rPr>
              <w:t>OL Fellow 1:</w:t>
            </w:r>
          </w:p>
          <w:p w14:paraId="22D7CE43" w14:textId="77777777" w:rsidR="003F6D14" w:rsidRPr="00444583" w:rsidRDefault="003F6D14" w:rsidP="003F6D14">
            <w:pPr>
              <w:spacing w:after="0"/>
              <w:jc w:val="both"/>
              <w:outlineLvl w:val="0"/>
              <w:rPr>
                <w:rFonts w:ascii="Calibri" w:hAnsi="Calibri"/>
                <w:sz w:val="18"/>
                <w:szCs w:val="20"/>
                <w:lang w:val="en-US"/>
              </w:rPr>
            </w:pPr>
            <w:r w:rsidRPr="00444583">
              <w:rPr>
                <w:rFonts w:ascii="Calibri" w:hAnsi="Calibri"/>
                <w:sz w:val="18"/>
                <w:szCs w:val="20"/>
                <w:lang w:val="en-US"/>
              </w:rPr>
              <w:t>OL fellow 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C10A4F9" w14:textId="3EECD111" w:rsidR="003F6D14" w:rsidRPr="00444583" w:rsidRDefault="00285FBA" w:rsidP="003F6D14">
            <w:pPr>
              <w:spacing w:after="0"/>
              <w:outlineLvl w:val="0"/>
              <w:rPr>
                <w:rFonts w:ascii="Calibri" w:hAnsi="Calibri" w:cs="Calibri"/>
                <w:b/>
                <w:bCs/>
                <w:i/>
                <w:sz w:val="18"/>
                <w:szCs w:val="20"/>
                <w:lang w:val="en-US"/>
              </w:rPr>
            </w:pPr>
            <w:r w:rsidRPr="00285FBA">
              <w:rPr>
                <w:rFonts w:ascii="Calibri" w:hAnsi="Calibri"/>
                <w:sz w:val="18"/>
                <w:szCs w:val="20"/>
                <w:lang w:val="en-US"/>
              </w:rPr>
              <w:t>Accommodation during the stay in GSK Global Health R&amp;D Spain will be provided and paid by a TCOLF external supplier, provided that the researcher relocates to one of the flats administered in Tres Cantos.</w:t>
            </w:r>
          </w:p>
        </w:tc>
      </w:tr>
      <w:tr w:rsidR="003F6D14" w:rsidRPr="00504F22" w14:paraId="41CA2311" w14:textId="77777777" w:rsidTr="00B94632">
        <w:trPr>
          <w:trHeight w:val="360"/>
        </w:trPr>
        <w:tc>
          <w:tcPr>
            <w:tcW w:w="2078" w:type="dxa"/>
            <w:tcBorders>
              <w:top w:val="nil"/>
              <w:left w:val="nil"/>
              <w:bottom w:val="nil"/>
              <w:right w:val="single" w:sz="4" w:space="0" w:color="auto"/>
            </w:tcBorders>
            <w:shd w:val="clear" w:color="auto" w:fill="auto"/>
            <w:vAlign w:val="center"/>
          </w:tcPr>
          <w:p w14:paraId="4EE5A1EF" w14:textId="77777777" w:rsidR="003F6D14" w:rsidRPr="00504F22" w:rsidRDefault="003F6D14" w:rsidP="003F6D14">
            <w:pPr>
              <w:jc w:val="right"/>
              <w:rPr>
                <w:rFonts w:ascii="Calibri" w:hAnsi="Calibri" w:cs="Calibri"/>
                <w:b/>
                <w:bCs/>
                <w:lang w:val="en-US"/>
              </w:rPr>
            </w:pPr>
            <w:r>
              <w:rPr>
                <w:rFonts w:ascii="Calibri" w:hAnsi="Calibri" w:cs="Calibri"/>
                <w:b/>
                <w:bCs/>
                <w:lang w:val="en-US"/>
              </w:rPr>
              <w:t>Open Access</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2251D" w14:textId="77777777" w:rsidR="003F6D14" w:rsidRPr="00504F22" w:rsidRDefault="003F6D14" w:rsidP="003F6D14">
            <w:pPr>
              <w:jc w:val="center"/>
              <w:rPr>
                <w:rFonts w:ascii="Calibri" w:hAnsi="Calibri" w:cs="Calibri"/>
                <w:lang w:val="en-U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6BAD4" w14:textId="7D4A0211" w:rsidR="003F6D14" w:rsidRPr="00444583" w:rsidRDefault="00444583" w:rsidP="00444583">
            <w:pPr>
              <w:textAlignment w:val="center"/>
              <w:rPr>
                <w:color w:val="1F4E79"/>
                <w:sz w:val="20"/>
                <w:lang w:eastAsia="en-GB"/>
              </w:rPr>
            </w:pPr>
            <w:r w:rsidRPr="00444583">
              <w:rPr>
                <w:sz w:val="18"/>
                <w:szCs w:val="20"/>
              </w:rPr>
              <w:t>Open Access allowance up to £3,500</w:t>
            </w:r>
            <w:r w:rsidR="00285FBA">
              <w:rPr>
                <w:sz w:val="18"/>
                <w:szCs w:val="20"/>
              </w:rPr>
              <w:t xml:space="preserve"> </w:t>
            </w:r>
            <w:r w:rsidRPr="00444583">
              <w:rPr>
                <w:sz w:val="18"/>
                <w:szCs w:val="20"/>
              </w:rPr>
              <w:t>will be covered during Grant period and 12 months following completion of the project,</w:t>
            </w:r>
            <w:r w:rsidR="00285FBA">
              <w:rPr>
                <w:sz w:val="18"/>
                <w:szCs w:val="20"/>
              </w:rPr>
              <w:t xml:space="preserve"> </w:t>
            </w:r>
            <w:r w:rsidRPr="00444583">
              <w:rPr>
                <w:sz w:val="18"/>
                <w:szCs w:val="20"/>
              </w:rPr>
              <w:t>50% will be covered during the second year and 25% in the third year</w:t>
            </w:r>
          </w:p>
        </w:tc>
      </w:tr>
      <w:tr w:rsidR="005309C9" w:rsidRPr="00504F22" w14:paraId="3118E591" w14:textId="77777777" w:rsidTr="00B94632">
        <w:trPr>
          <w:trHeight w:val="360"/>
        </w:trPr>
        <w:tc>
          <w:tcPr>
            <w:tcW w:w="2078" w:type="dxa"/>
            <w:tcBorders>
              <w:top w:val="nil"/>
              <w:left w:val="nil"/>
              <w:bottom w:val="nil"/>
              <w:right w:val="single" w:sz="4" w:space="0" w:color="auto"/>
            </w:tcBorders>
            <w:shd w:val="clear" w:color="auto" w:fill="auto"/>
            <w:vAlign w:val="center"/>
          </w:tcPr>
          <w:p w14:paraId="55029FBA" w14:textId="7A7AB316" w:rsidR="005309C9" w:rsidRDefault="005309C9" w:rsidP="003F6D14">
            <w:pPr>
              <w:jc w:val="right"/>
              <w:rPr>
                <w:rFonts w:ascii="Calibri" w:hAnsi="Calibri" w:cs="Calibri"/>
                <w:b/>
                <w:bCs/>
                <w:lang w:val="en-US"/>
              </w:rPr>
            </w:pPr>
            <w:r>
              <w:rPr>
                <w:rFonts w:ascii="Calibri" w:hAnsi="Calibri" w:cs="Calibri"/>
                <w:b/>
                <w:bCs/>
                <w:lang w:val="en-US"/>
              </w:rPr>
              <w:t>Total grant</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678D0" w14:textId="77777777" w:rsidR="005309C9" w:rsidRPr="00504F22" w:rsidRDefault="005309C9" w:rsidP="003F6D14">
            <w:pPr>
              <w:jc w:val="center"/>
              <w:rPr>
                <w:rFonts w:ascii="Calibri" w:hAnsi="Calibri" w:cs="Calibri"/>
                <w:lang w:val="en-US"/>
              </w:rPr>
            </w:pP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5A006" w14:textId="77777777" w:rsidR="005309C9" w:rsidRPr="00444583" w:rsidRDefault="005309C9" w:rsidP="00444583">
            <w:pPr>
              <w:textAlignment w:val="center"/>
              <w:rPr>
                <w:sz w:val="18"/>
                <w:szCs w:val="20"/>
              </w:rPr>
            </w:pPr>
          </w:p>
        </w:tc>
      </w:tr>
    </w:tbl>
    <w:p w14:paraId="02B02B08" w14:textId="77777777" w:rsidR="00C80A9E" w:rsidRDefault="00C80A9E" w:rsidP="00F51776">
      <w:pPr>
        <w:spacing w:after="0" w:line="240" w:lineRule="auto"/>
        <w:rPr>
          <w:smallCaps/>
          <w:color w:val="4472C4" w:themeColor="accent1"/>
          <w:sz w:val="40"/>
          <w:szCs w:val="40"/>
          <w:lang w:val="en-US"/>
        </w:rPr>
      </w:pPr>
    </w:p>
    <w:p w14:paraId="3B6F7BF1" w14:textId="2813ABA1" w:rsidR="002F068C" w:rsidRDefault="00FC2878" w:rsidP="00285FBA">
      <w:pPr>
        <w:spacing w:after="0" w:line="240" w:lineRule="auto"/>
        <w:rPr>
          <w:smallCaps/>
          <w:color w:val="4472C4" w:themeColor="accent1"/>
          <w:sz w:val="40"/>
          <w:szCs w:val="40"/>
          <w:lang w:val="en-US"/>
        </w:rPr>
      </w:pPr>
      <w:r>
        <w:rPr>
          <w:smallCaps/>
          <w:color w:val="4472C4" w:themeColor="accent1"/>
          <w:sz w:val="40"/>
          <w:szCs w:val="40"/>
          <w:lang w:val="en-US"/>
        </w:rPr>
        <w:lastRenderedPageBreak/>
        <w:t>Appendix I</w:t>
      </w:r>
    </w:p>
    <w:p w14:paraId="7D539998" w14:textId="77777777" w:rsidR="00577EEB" w:rsidRDefault="00577EEB" w:rsidP="0010722E">
      <w:pPr>
        <w:jc w:val="center"/>
        <w:rPr>
          <w:smallCaps/>
          <w:color w:val="4472C4" w:themeColor="accent1"/>
          <w:sz w:val="40"/>
          <w:szCs w:val="40"/>
        </w:rPr>
      </w:pPr>
      <w:r>
        <w:rPr>
          <w:smallCaps/>
          <w:color w:val="4472C4" w:themeColor="accent1"/>
          <w:sz w:val="40"/>
          <w:szCs w:val="40"/>
        </w:rPr>
        <w:t>PROJECT MODALITIES</w:t>
      </w:r>
    </w:p>
    <w:p w14:paraId="0D919DB9" w14:textId="58D744E1" w:rsidR="00577EEB" w:rsidRPr="006D5503" w:rsidRDefault="007658BE" w:rsidP="00CF72AC">
      <w:pPr>
        <w:pStyle w:val="ListParagraph"/>
        <w:spacing w:line="276" w:lineRule="auto"/>
        <w:ind w:left="-567" w:right="-141"/>
        <w:jc w:val="both"/>
      </w:pPr>
      <w:r w:rsidRPr="009F0532">
        <w:rPr>
          <w:noProof/>
        </w:rPr>
        <w:drawing>
          <wp:anchor distT="0" distB="0" distL="114300" distR="114300" simplePos="0" relativeHeight="251723776" behindDoc="1" locked="0" layoutInCell="1" allowOverlap="1" wp14:anchorId="36AD4ACA" wp14:editId="1D80E6B5">
            <wp:simplePos x="0" y="0"/>
            <wp:positionH relativeFrom="column">
              <wp:posOffset>-41910</wp:posOffset>
            </wp:positionH>
            <wp:positionV relativeFrom="paragraph">
              <wp:posOffset>993140</wp:posOffset>
            </wp:positionV>
            <wp:extent cx="5459095" cy="1602105"/>
            <wp:effectExtent l="0" t="0" r="8255" b="0"/>
            <wp:wrapTight wrapText="bothSides">
              <wp:wrapPolygon edited="0">
                <wp:start x="528" y="0"/>
                <wp:lineTo x="0" y="1284"/>
                <wp:lineTo x="0" y="18749"/>
                <wp:lineTo x="377" y="20547"/>
                <wp:lineTo x="754" y="21317"/>
                <wp:lineTo x="20804" y="21317"/>
                <wp:lineTo x="21180" y="20547"/>
                <wp:lineTo x="21557" y="18749"/>
                <wp:lineTo x="21557" y="1798"/>
                <wp:lineTo x="21030" y="0"/>
                <wp:lineTo x="528" y="0"/>
              </wp:wrapPolygon>
            </wp:wrapTight>
            <wp:docPr id="36" name="Picture 3">
              <a:extLst xmlns:a="http://schemas.openxmlformats.org/drawingml/2006/main">
                <a:ext uri="{FF2B5EF4-FFF2-40B4-BE49-F238E27FC236}">
                  <a16:creationId xmlns:a16="http://schemas.microsoft.com/office/drawing/2014/main" id="{2D8D0EAE-C608-4353-BC15-A2C6570D0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8D0EAE-C608-4353-BC15-A2C6570D00D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026" r="3234"/>
                    <a:stretch/>
                  </pic:blipFill>
                  <pic:spPr>
                    <a:xfrm>
                      <a:off x="0" y="0"/>
                      <a:ext cx="5459095" cy="1602105"/>
                    </a:xfrm>
                    <a:prstGeom prst="rect">
                      <a:avLst/>
                    </a:prstGeom>
                  </pic:spPr>
                </pic:pic>
              </a:graphicData>
            </a:graphic>
            <wp14:sizeRelH relativeFrom="margin">
              <wp14:pctWidth>0</wp14:pctWidth>
            </wp14:sizeRelH>
            <wp14:sizeRelV relativeFrom="margin">
              <wp14:pctHeight>0</wp14:pctHeight>
            </wp14:sizeRelV>
          </wp:anchor>
        </w:drawing>
      </w:r>
      <w:r w:rsidR="00577EEB">
        <w:rPr>
          <w:rFonts w:cstheme="minorHAnsi"/>
        </w:rPr>
        <w:t xml:space="preserve">Projects </w:t>
      </w:r>
      <w:r>
        <w:rPr>
          <w:rFonts w:cstheme="minorHAnsi"/>
        </w:rPr>
        <w:t>i</w:t>
      </w:r>
      <w:r w:rsidR="00577EEB">
        <w:rPr>
          <w:rFonts w:cstheme="minorHAnsi"/>
        </w:rPr>
        <w:t xml:space="preserve">n scope include </w:t>
      </w:r>
      <w:r w:rsidR="00577EEB">
        <w:rPr>
          <w:rFonts w:ascii="Calibri" w:hAnsi="Calibri" w:cs="Calibri"/>
          <w:lang w:val="en-US"/>
        </w:rPr>
        <w:t xml:space="preserve">innovative approaches in the field of endemic infectious diseases that could offer a new solution to an existing gap that can benefit from collaboration with the pharma industry in the fields of </w:t>
      </w:r>
      <w:r w:rsidR="00577EEB">
        <w:rPr>
          <w:rFonts w:cstheme="minorHAnsi"/>
        </w:rPr>
        <w:t xml:space="preserve">gut health (including </w:t>
      </w:r>
      <w:r w:rsidR="00577EEB">
        <w:t xml:space="preserve">bacterial enteric infections and environmental enteric dysfunction, EED), malaria, tuberculosis, and </w:t>
      </w:r>
      <w:proofErr w:type="spellStart"/>
      <w:r w:rsidR="00577EEB">
        <w:t>kineto</w:t>
      </w:r>
      <w:r w:rsidR="00504F22">
        <w:t>plastid</w:t>
      </w:r>
      <w:proofErr w:type="spellEnd"/>
      <w:r w:rsidR="00577EEB">
        <w:t xml:space="preserve"> mediated infections. </w:t>
      </w:r>
      <w:r w:rsidR="00577EEB">
        <w:rPr>
          <w:rFonts w:cstheme="minorHAnsi"/>
        </w:rPr>
        <w:t xml:space="preserve">In </w:t>
      </w:r>
      <w:r w:rsidR="00504F22">
        <w:rPr>
          <w:rFonts w:cstheme="minorHAnsi"/>
        </w:rPr>
        <w:t>addition</w:t>
      </w:r>
      <w:r w:rsidR="00577EEB">
        <w:rPr>
          <w:rFonts w:cstheme="minorHAnsi"/>
        </w:rPr>
        <w:t xml:space="preserve"> to discovery projects, since April 2019 </w:t>
      </w:r>
      <w:r w:rsidR="00577EEB">
        <w:t xml:space="preserve">TCOLF is accepting applications in the </w:t>
      </w:r>
      <w:r w:rsidR="00577EEB">
        <w:rPr>
          <w:rFonts w:cstheme="minorHAnsi"/>
        </w:rPr>
        <w:t>translational and clinical (up to Ph2a) space.</w:t>
      </w:r>
    </w:p>
    <w:p w14:paraId="265C88A4" w14:textId="482523BC" w:rsidR="00577EEB" w:rsidRDefault="00577EEB" w:rsidP="00CF72AC">
      <w:pPr>
        <w:pStyle w:val="ListParagraph"/>
        <w:spacing w:line="276" w:lineRule="auto"/>
        <w:ind w:left="0" w:right="-141"/>
        <w:jc w:val="both"/>
        <w:rPr>
          <w:rFonts w:cstheme="minorHAnsi"/>
        </w:rPr>
      </w:pPr>
    </w:p>
    <w:p w14:paraId="277EA400" w14:textId="5E965E92" w:rsidR="00577EEB" w:rsidRDefault="00CF72AC" w:rsidP="00285FBA">
      <w:pPr>
        <w:pStyle w:val="CommentText"/>
        <w:spacing w:before="120" w:after="120"/>
        <w:ind w:left="-567" w:right="-141"/>
        <w:jc w:val="both"/>
        <w:rPr>
          <w:sz w:val="22"/>
          <w:szCs w:val="22"/>
        </w:rPr>
      </w:pPr>
      <w:r w:rsidRPr="00285FBA">
        <w:rPr>
          <w:b/>
          <w:bCs/>
          <w:sz w:val="22"/>
          <w:szCs w:val="22"/>
        </w:rPr>
        <w:t>Discovery Projects</w:t>
      </w:r>
      <w:r w:rsidRPr="00285FBA">
        <w:rPr>
          <w:sz w:val="22"/>
          <w:szCs w:val="22"/>
        </w:rPr>
        <w:t>:</w:t>
      </w:r>
      <w:r w:rsidR="00577EEB" w:rsidRPr="00285FBA">
        <w:rPr>
          <w:sz w:val="22"/>
          <w:szCs w:val="22"/>
        </w:rPr>
        <w:t xml:space="preserve"> </w:t>
      </w:r>
      <w:r w:rsidRPr="00285FBA">
        <w:rPr>
          <w:sz w:val="22"/>
          <w:szCs w:val="22"/>
        </w:rPr>
        <w:t>C</w:t>
      </w:r>
      <w:r w:rsidR="00577EEB" w:rsidRPr="00285FBA">
        <w:rPr>
          <w:sz w:val="22"/>
          <w:szCs w:val="22"/>
        </w:rPr>
        <w:t xml:space="preserve">o-location is a key factor </w:t>
      </w:r>
      <w:r w:rsidRPr="00285FBA">
        <w:rPr>
          <w:sz w:val="22"/>
          <w:szCs w:val="22"/>
        </w:rPr>
        <w:t>for eligibility</w:t>
      </w:r>
      <w:r w:rsidR="00577EEB" w:rsidRPr="00285FBA">
        <w:rPr>
          <w:sz w:val="22"/>
          <w:szCs w:val="22"/>
        </w:rPr>
        <w:t>. The maximu</w:t>
      </w:r>
      <w:r w:rsidR="00504F22" w:rsidRPr="00285FBA">
        <w:rPr>
          <w:sz w:val="22"/>
          <w:szCs w:val="22"/>
        </w:rPr>
        <w:t>m</w:t>
      </w:r>
      <w:r w:rsidR="00577EEB" w:rsidRPr="00285FBA">
        <w:rPr>
          <w:sz w:val="22"/>
          <w:szCs w:val="22"/>
        </w:rPr>
        <w:t xml:space="preserve"> budget is expected to be ≤ £200K.</w:t>
      </w:r>
      <w:r w:rsidR="00577EEB">
        <w:rPr>
          <w:sz w:val="22"/>
          <w:szCs w:val="22"/>
        </w:rPr>
        <w:t xml:space="preserve"> </w:t>
      </w:r>
    </w:p>
    <w:p w14:paraId="691009C3" w14:textId="07738E33" w:rsidR="007658BE" w:rsidRPr="00285FBA" w:rsidRDefault="00CF72AC" w:rsidP="00285FBA">
      <w:pPr>
        <w:pStyle w:val="CommentText"/>
        <w:spacing w:before="120" w:after="120"/>
        <w:ind w:left="-567" w:right="-141"/>
        <w:jc w:val="both"/>
        <w:rPr>
          <w:sz w:val="22"/>
          <w:szCs w:val="22"/>
        </w:rPr>
      </w:pPr>
      <w:r w:rsidRPr="00285FBA">
        <w:rPr>
          <w:b/>
          <w:bCs/>
          <w:sz w:val="22"/>
          <w:szCs w:val="22"/>
        </w:rPr>
        <w:t>Preclinical and</w:t>
      </w:r>
      <w:r w:rsidR="002C3046" w:rsidRPr="00285FBA">
        <w:rPr>
          <w:b/>
          <w:bCs/>
          <w:sz w:val="22"/>
          <w:szCs w:val="22"/>
        </w:rPr>
        <w:t xml:space="preserve"> C</w:t>
      </w:r>
      <w:r w:rsidRPr="00285FBA">
        <w:rPr>
          <w:b/>
          <w:bCs/>
          <w:sz w:val="22"/>
          <w:szCs w:val="22"/>
        </w:rPr>
        <w:t xml:space="preserve">linical </w:t>
      </w:r>
      <w:r w:rsidR="002C3046" w:rsidRPr="00285FBA">
        <w:rPr>
          <w:b/>
          <w:bCs/>
          <w:sz w:val="22"/>
          <w:szCs w:val="22"/>
        </w:rPr>
        <w:t>D</w:t>
      </w:r>
      <w:r w:rsidRPr="00285FBA">
        <w:rPr>
          <w:b/>
          <w:bCs/>
          <w:sz w:val="22"/>
          <w:szCs w:val="22"/>
        </w:rPr>
        <w:t>evelopment projects</w:t>
      </w:r>
      <w:r w:rsidRPr="00285FBA">
        <w:rPr>
          <w:sz w:val="22"/>
          <w:szCs w:val="22"/>
        </w:rPr>
        <w:t xml:space="preserve">: Co-location is not expected. </w:t>
      </w:r>
      <w:r w:rsidR="00577EEB" w:rsidRPr="00285FBA">
        <w:rPr>
          <w:sz w:val="22"/>
          <w:szCs w:val="22"/>
        </w:rPr>
        <w:t xml:space="preserve">Due to the greater anticipated cost of these projects, the </w:t>
      </w:r>
      <w:r w:rsidRPr="00285FBA">
        <w:rPr>
          <w:sz w:val="22"/>
          <w:szCs w:val="22"/>
        </w:rPr>
        <w:t xml:space="preserve">scope </w:t>
      </w:r>
      <w:r w:rsidR="00577EEB" w:rsidRPr="00285FBA">
        <w:rPr>
          <w:sz w:val="22"/>
          <w:szCs w:val="22"/>
        </w:rPr>
        <w:t xml:space="preserve">will be restricted </w:t>
      </w:r>
      <w:proofErr w:type="gramStart"/>
      <w:r w:rsidR="00577EEB" w:rsidRPr="00285FBA">
        <w:rPr>
          <w:sz w:val="22"/>
          <w:szCs w:val="22"/>
        </w:rPr>
        <w:t>to:</w:t>
      </w:r>
      <w:proofErr w:type="gramEnd"/>
      <w:r w:rsidR="00577EEB" w:rsidRPr="00285FBA">
        <w:rPr>
          <w:sz w:val="22"/>
          <w:szCs w:val="22"/>
        </w:rPr>
        <w:t xml:space="preserve"> advanced lead molecules (robust in vivo activity on relevant models with a clear developable profile), clinical candidates, and repurposing opportunities. </w:t>
      </w:r>
      <w:r w:rsidRPr="00285FBA">
        <w:rPr>
          <w:sz w:val="22"/>
          <w:szCs w:val="22"/>
        </w:rPr>
        <w:t xml:space="preserve">The maximum budget is expected to be ≤ </w:t>
      </w:r>
      <w:r w:rsidR="00577EEB" w:rsidRPr="00285FBA">
        <w:rPr>
          <w:sz w:val="22"/>
          <w:szCs w:val="22"/>
        </w:rPr>
        <w:t xml:space="preserve">£500K. </w:t>
      </w:r>
    </w:p>
    <w:p w14:paraId="33AD2613" w14:textId="77777777" w:rsidR="007658BE" w:rsidRDefault="00577EEB" w:rsidP="00285FBA">
      <w:pPr>
        <w:spacing w:before="120" w:after="120" w:line="240" w:lineRule="auto"/>
        <w:ind w:left="-567"/>
        <w:jc w:val="both"/>
      </w:pPr>
      <w:r>
        <w:rPr>
          <w:b/>
        </w:rPr>
        <w:t>Target validation / identification</w:t>
      </w:r>
      <w:r w:rsidRPr="00285FBA">
        <w:rPr>
          <w:bCs/>
        </w:rPr>
        <w:t xml:space="preserve">: </w:t>
      </w:r>
      <w:r>
        <w:t xml:space="preserve">Projects </w:t>
      </w:r>
      <w:r w:rsidR="007658BE">
        <w:t>i</w:t>
      </w:r>
      <w:r>
        <w:t xml:space="preserve">n scope include generation of chemical probes for chemical validation of novel genetically validated targets and the use of </w:t>
      </w:r>
      <w:proofErr w:type="spellStart"/>
      <w:r>
        <w:t>chemoproteomic</w:t>
      </w:r>
      <w:proofErr w:type="spellEnd"/>
      <w:r>
        <w:t xml:space="preserve"> approaches for target identification/engagement.</w:t>
      </w:r>
    </w:p>
    <w:p w14:paraId="50880A4F" w14:textId="1AD9E183" w:rsidR="00577EEB" w:rsidRDefault="00577EEB" w:rsidP="00285FBA">
      <w:pPr>
        <w:spacing w:before="120" w:after="120" w:line="240" w:lineRule="auto"/>
        <w:ind w:left="-567"/>
        <w:jc w:val="both"/>
      </w:pPr>
      <w:r>
        <w:rPr>
          <w:b/>
        </w:rPr>
        <w:t>Assay / platform development</w:t>
      </w:r>
      <w:r w:rsidRPr="00285FBA">
        <w:rPr>
          <w:bCs/>
        </w:rPr>
        <w:t>:</w:t>
      </w:r>
      <w:r>
        <w:rPr>
          <w:b/>
        </w:rPr>
        <w:t xml:space="preserve"> </w:t>
      </w:r>
      <w:r>
        <w:t>Development and miniaturization of quantitative assays for screening (LTS, MTS, HTS) or medicinal chemistry programs.</w:t>
      </w:r>
    </w:p>
    <w:p w14:paraId="0E006353" w14:textId="77777777" w:rsidR="00577EEB" w:rsidRDefault="00577EEB" w:rsidP="00285FBA">
      <w:pPr>
        <w:spacing w:before="120" w:after="120" w:line="240" w:lineRule="auto"/>
        <w:ind w:left="-567"/>
        <w:jc w:val="both"/>
      </w:pPr>
      <w:r>
        <w:rPr>
          <w:b/>
        </w:rPr>
        <w:t>Hit Identification</w:t>
      </w:r>
      <w:r w:rsidRPr="00285FBA">
        <w:rPr>
          <w:bCs/>
        </w:rPr>
        <w:t xml:space="preserve">: </w:t>
      </w:r>
      <w:r>
        <w:t xml:space="preserve">Screening campaigns of focus compound sets and / or diversity </w:t>
      </w:r>
      <w:r w:rsidR="00504F22">
        <w:t>compound sets</w:t>
      </w:r>
      <w:r>
        <w:t xml:space="preserve"> from the GSK collection.</w:t>
      </w:r>
    </w:p>
    <w:p w14:paraId="3FEF2CD6" w14:textId="77777777" w:rsidR="00577EEB" w:rsidRDefault="00577EEB" w:rsidP="00285FBA">
      <w:pPr>
        <w:spacing w:before="120" w:after="120" w:line="240" w:lineRule="auto"/>
        <w:ind w:left="-567"/>
        <w:jc w:val="both"/>
      </w:pPr>
      <w:r>
        <w:rPr>
          <w:b/>
        </w:rPr>
        <w:t>H2L / tool optimization</w:t>
      </w:r>
      <w:r w:rsidRPr="00285FBA">
        <w:rPr>
          <w:bCs/>
        </w:rPr>
        <w:t>:</w:t>
      </w:r>
      <w:r>
        <w:rPr>
          <w:b/>
        </w:rPr>
        <w:t xml:space="preserve"> </w:t>
      </w:r>
      <w:r>
        <w:t>Program focused on optimizing a molecule (</w:t>
      </w:r>
      <w:r>
        <w:rPr>
          <w:i/>
        </w:rPr>
        <w:t xml:space="preserve">in vitro active </w:t>
      </w:r>
      <w:r>
        <w:t xml:space="preserve">with none or poor </w:t>
      </w:r>
      <w:r>
        <w:rPr>
          <w:i/>
        </w:rPr>
        <w:t>in vivo</w:t>
      </w:r>
      <w:r>
        <w:t xml:space="preserve"> activity) to deliver a selective (in the case of target base programs) advance </w:t>
      </w:r>
      <w:r w:rsidR="00504F22">
        <w:t>analogue</w:t>
      </w:r>
      <w:r>
        <w:t xml:space="preserve"> with a Pharmacokinetic compatible with an oral dosing for proof of concept in animal model (lead compound).</w:t>
      </w:r>
    </w:p>
    <w:p w14:paraId="5597E4BC" w14:textId="77777777" w:rsidR="00577EEB" w:rsidRDefault="00577EEB" w:rsidP="00285FBA">
      <w:pPr>
        <w:spacing w:before="120" w:after="120" w:line="240" w:lineRule="auto"/>
        <w:ind w:left="-567"/>
        <w:jc w:val="both"/>
      </w:pPr>
      <w:r>
        <w:rPr>
          <w:b/>
        </w:rPr>
        <w:t>Lead optimization</w:t>
      </w:r>
      <w:r w:rsidRPr="00285FBA">
        <w:rPr>
          <w:bCs/>
        </w:rPr>
        <w:t>:</w:t>
      </w:r>
      <w:r>
        <w:rPr>
          <w:b/>
        </w:rPr>
        <w:t xml:space="preserve"> </w:t>
      </w:r>
      <w:r>
        <w:t xml:space="preserve">Medicinal chemistry program focused on optimizing a lead/s </w:t>
      </w:r>
      <w:r w:rsidR="00504F22">
        <w:t>molecule</w:t>
      </w:r>
      <w:r>
        <w:t>/s (</w:t>
      </w:r>
      <w:r>
        <w:rPr>
          <w:i/>
        </w:rPr>
        <w:t>in vivo active</w:t>
      </w:r>
      <w:r>
        <w:t xml:space="preserve">) to deliver a new </w:t>
      </w:r>
      <w:r w:rsidR="00504F22">
        <w:t>analogue</w:t>
      </w:r>
      <w:r>
        <w:t xml:space="preserve"> with a robust in-vivo efficacy subjected to full </w:t>
      </w:r>
      <w:r>
        <w:rPr>
          <w:i/>
        </w:rPr>
        <w:t xml:space="preserve">in vivo </w:t>
      </w:r>
      <w:r>
        <w:t xml:space="preserve">pharmacological profiling for the target indication and a tailored toxicological safety assessment to finally qualify as a clinical candidate. Depending on the candidate-likeness of the lead molecule, the project can </w:t>
      </w:r>
      <w:r w:rsidRPr="002C3046">
        <w:t xml:space="preserve">be </w:t>
      </w:r>
      <w:r w:rsidR="00504F22" w:rsidRPr="002C3046">
        <w:t>considered</w:t>
      </w:r>
      <w:r w:rsidRPr="002C3046">
        <w:t xml:space="preserve"> </w:t>
      </w:r>
      <w:r w:rsidR="002C3046" w:rsidRPr="002C3046">
        <w:t>Discovery</w:t>
      </w:r>
      <w:r w:rsidR="002C3046">
        <w:t xml:space="preserve"> Projects </w:t>
      </w:r>
      <w:r w:rsidR="002C3046" w:rsidRPr="002C3046">
        <w:t xml:space="preserve">or </w:t>
      </w:r>
      <w:r w:rsidR="002C3046">
        <w:t>P</w:t>
      </w:r>
      <w:r w:rsidR="002C3046" w:rsidRPr="002C3046">
        <w:t xml:space="preserve">reclinical &amp; Clinical Development </w:t>
      </w:r>
      <w:r w:rsidR="002C3046">
        <w:t>P</w:t>
      </w:r>
      <w:r w:rsidR="002C3046" w:rsidRPr="002C3046">
        <w:t>rojects</w:t>
      </w:r>
    </w:p>
    <w:p w14:paraId="2F468412" w14:textId="77777777" w:rsidR="007658BE" w:rsidRDefault="00577EEB" w:rsidP="00285FBA">
      <w:pPr>
        <w:spacing w:before="120" w:after="120" w:line="240" w:lineRule="auto"/>
        <w:ind w:left="-567"/>
        <w:jc w:val="both"/>
      </w:pPr>
      <w:r>
        <w:rPr>
          <w:b/>
        </w:rPr>
        <w:t>Clinical candidate profiling</w:t>
      </w:r>
      <w:r w:rsidRPr="00285FBA">
        <w:rPr>
          <w:bCs/>
        </w:rPr>
        <w:t>:</w:t>
      </w:r>
      <w:r>
        <w:rPr>
          <w:b/>
        </w:rPr>
        <w:t xml:space="preserve"> </w:t>
      </w:r>
      <w:r>
        <w:t xml:space="preserve">Tailored plan to evaluate potential clinical candidates (small molecules, biologicals, etc). Projects on scope include non-GMP scale-up, tailored non-GLP </w:t>
      </w:r>
      <w:r>
        <w:rPr>
          <w:i/>
        </w:rPr>
        <w:t xml:space="preserve">in vivo </w:t>
      </w:r>
      <w:r>
        <w:t>preclinical</w:t>
      </w:r>
      <w:r>
        <w:rPr>
          <w:i/>
        </w:rPr>
        <w:t xml:space="preserve"> </w:t>
      </w:r>
      <w:r>
        <w:t xml:space="preserve">safety and/or efficacy studies.  </w:t>
      </w:r>
    </w:p>
    <w:p w14:paraId="02C9AA05" w14:textId="022DBA08" w:rsidR="00577EEB" w:rsidRDefault="00577EEB" w:rsidP="00285FBA">
      <w:pPr>
        <w:spacing w:before="120" w:after="120" w:line="240" w:lineRule="auto"/>
        <w:ind w:left="-567"/>
        <w:jc w:val="both"/>
      </w:pPr>
      <w:r>
        <w:rPr>
          <w:b/>
        </w:rPr>
        <w:t>GLP Tox / clinical safety</w:t>
      </w:r>
      <w:r w:rsidRPr="00285FBA">
        <w:rPr>
          <w:bCs/>
        </w:rPr>
        <w:t>:</w:t>
      </w:r>
      <w:r>
        <w:rPr>
          <w:b/>
        </w:rPr>
        <w:t xml:space="preserve"> </w:t>
      </w:r>
      <w:r>
        <w:t xml:space="preserve">Tailored plan to evaluate clinical safety of novel candidates (small molecules, </w:t>
      </w:r>
      <w:r w:rsidR="00504F22">
        <w:t>biologicals</w:t>
      </w:r>
      <w:r>
        <w:t xml:space="preserve">, etc). Projects on scope include GMP scale-up, tailored GLP </w:t>
      </w:r>
      <w:r>
        <w:rPr>
          <w:i/>
        </w:rPr>
        <w:t xml:space="preserve">in vitro </w:t>
      </w:r>
      <w:r>
        <w:t>and</w:t>
      </w:r>
      <w:r>
        <w:rPr>
          <w:i/>
        </w:rPr>
        <w:t xml:space="preserve"> in vivo </w:t>
      </w:r>
      <w:r>
        <w:t xml:space="preserve">safety studies and </w:t>
      </w:r>
      <w:r w:rsidR="00504F22">
        <w:t>Clinical safety (</w:t>
      </w:r>
      <w:r>
        <w:t>Phase 1 studies</w:t>
      </w:r>
      <w:r w:rsidR="00504F22">
        <w:t>)</w:t>
      </w:r>
    </w:p>
    <w:p w14:paraId="0D8C41CF" w14:textId="77777777" w:rsidR="00577EEB" w:rsidRDefault="00577EEB" w:rsidP="00285FBA">
      <w:pPr>
        <w:spacing w:before="120" w:after="120" w:line="240" w:lineRule="auto"/>
        <w:ind w:left="-567"/>
        <w:jc w:val="both"/>
      </w:pPr>
      <w:r>
        <w:rPr>
          <w:b/>
        </w:rPr>
        <w:t>Efficacy clinical studies</w:t>
      </w:r>
      <w:r w:rsidRPr="00285FBA">
        <w:rPr>
          <w:bCs/>
        </w:rPr>
        <w:t xml:space="preserve">: </w:t>
      </w:r>
      <w:r>
        <w:t xml:space="preserve">Tailored </w:t>
      </w:r>
      <w:r w:rsidR="00504F22">
        <w:t>clinical Probe of Concept (</w:t>
      </w:r>
      <w:r>
        <w:t>Phase 2 studies</w:t>
      </w:r>
      <w:r w:rsidR="00504F22">
        <w:t>)</w:t>
      </w:r>
      <w:r>
        <w:t>.</w:t>
      </w:r>
    </w:p>
    <w:p w14:paraId="58C55A52" w14:textId="77777777" w:rsidR="00577EEB" w:rsidRPr="00463545" w:rsidRDefault="00577EEB" w:rsidP="00285FBA">
      <w:pPr>
        <w:spacing w:before="120" w:after="120" w:line="240" w:lineRule="auto"/>
        <w:jc w:val="center"/>
        <w:rPr>
          <w:smallCaps/>
          <w:color w:val="4472C4" w:themeColor="accent1"/>
          <w:sz w:val="40"/>
          <w:szCs w:val="40"/>
        </w:rPr>
      </w:pPr>
    </w:p>
    <w:sectPr w:rsidR="00577EEB" w:rsidRPr="00463545" w:rsidSect="00CF72AC">
      <w:footerReference w:type="default" r:id="rId15"/>
      <w:pgSz w:w="11906" w:h="16838"/>
      <w:pgMar w:top="709" w:right="1274" w:bottom="1417" w:left="1701"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EC1F1" w14:textId="77777777" w:rsidR="00270E46" w:rsidRDefault="00270E46" w:rsidP="00B76303">
      <w:pPr>
        <w:spacing w:after="0" w:line="240" w:lineRule="auto"/>
      </w:pPr>
      <w:r>
        <w:separator/>
      </w:r>
    </w:p>
  </w:endnote>
  <w:endnote w:type="continuationSeparator" w:id="0">
    <w:p w14:paraId="7AE84E1E" w14:textId="77777777" w:rsidR="00270E46" w:rsidRDefault="00270E46" w:rsidP="00B7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968964"/>
      <w:docPartObj>
        <w:docPartGallery w:val="Page Numbers (Bottom of Page)"/>
        <w:docPartUnique/>
      </w:docPartObj>
    </w:sdtPr>
    <w:sdtEndPr>
      <w:rPr>
        <w:noProof/>
      </w:rPr>
    </w:sdtEndPr>
    <w:sdtContent>
      <w:p w14:paraId="23B0C9CA" w14:textId="6371663A" w:rsidR="003D3B16" w:rsidRDefault="003D3B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A2F108" w14:textId="62604E82" w:rsidR="003D3B16" w:rsidRDefault="003D3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9176" w14:textId="77777777" w:rsidR="00270E46" w:rsidRDefault="00270E46" w:rsidP="00B76303">
      <w:pPr>
        <w:spacing w:after="0" w:line="240" w:lineRule="auto"/>
      </w:pPr>
      <w:r>
        <w:separator/>
      </w:r>
    </w:p>
  </w:footnote>
  <w:footnote w:type="continuationSeparator" w:id="0">
    <w:p w14:paraId="2109FB7B" w14:textId="77777777" w:rsidR="00270E46" w:rsidRDefault="00270E46" w:rsidP="00B7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2A8"/>
    <w:multiLevelType w:val="hybridMultilevel"/>
    <w:tmpl w:val="6224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02517"/>
    <w:multiLevelType w:val="hybridMultilevel"/>
    <w:tmpl w:val="572E0066"/>
    <w:lvl w:ilvl="0" w:tplc="08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 w15:restartNumberingAfterBreak="0">
    <w:nsid w:val="12BA2335"/>
    <w:multiLevelType w:val="hybridMultilevel"/>
    <w:tmpl w:val="B04E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C7703"/>
    <w:multiLevelType w:val="multilevel"/>
    <w:tmpl w:val="274613E0"/>
    <w:lvl w:ilvl="0">
      <w:start w:val="1"/>
      <w:numFmt w:val="decimal"/>
      <w:lvlText w:val="%1."/>
      <w:lvlJc w:val="left"/>
      <w:pPr>
        <w:ind w:left="720" w:hanging="360"/>
      </w:pPr>
      <w:rPr>
        <w:rFonts w:hint="default"/>
        <w:sz w:val="32"/>
        <w:szCs w:val="32"/>
      </w:rPr>
    </w:lvl>
    <w:lvl w:ilvl="1">
      <w:start w:val="7"/>
      <w:numFmt w:val="decimal"/>
      <w:isLgl/>
      <w:lvlText w:val="%1.%2"/>
      <w:lvlJc w:val="left"/>
      <w:pPr>
        <w:ind w:left="795" w:hanging="43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 w15:restartNumberingAfterBreak="0">
    <w:nsid w:val="372A0414"/>
    <w:multiLevelType w:val="hybridMultilevel"/>
    <w:tmpl w:val="6224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FE45B0"/>
    <w:multiLevelType w:val="multilevel"/>
    <w:tmpl w:val="274613E0"/>
    <w:lvl w:ilvl="0">
      <w:start w:val="1"/>
      <w:numFmt w:val="decimal"/>
      <w:lvlText w:val="%1."/>
      <w:lvlJc w:val="left"/>
      <w:pPr>
        <w:ind w:left="720" w:hanging="360"/>
      </w:pPr>
      <w:rPr>
        <w:rFonts w:hint="default"/>
        <w:sz w:val="32"/>
        <w:szCs w:val="32"/>
      </w:rPr>
    </w:lvl>
    <w:lvl w:ilvl="1">
      <w:start w:val="7"/>
      <w:numFmt w:val="decimal"/>
      <w:isLgl/>
      <w:lvlText w:val="%1.%2"/>
      <w:lvlJc w:val="left"/>
      <w:pPr>
        <w:ind w:left="795" w:hanging="43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6" w15:restartNumberingAfterBreak="0">
    <w:nsid w:val="400C5745"/>
    <w:multiLevelType w:val="hybridMultilevel"/>
    <w:tmpl w:val="0BE82086"/>
    <w:lvl w:ilvl="0" w:tplc="08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49AC12A0"/>
    <w:multiLevelType w:val="hybridMultilevel"/>
    <w:tmpl w:val="64D47A50"/>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A3470DB"/>
    <w:multiLevelType w:val="hybridMultilevel"/>
    <w:tmpl w:val="2F9A8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AD40BE"/>
    <w:multiLevelType w:val="hybridMultilevel"/>
    <w:tmpl w:val="6224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821CF"/>
    <w:multiLevelType w:val="multilevel"/>
    <w:tmpl w:val="274613E0"/>
    <w:lvl w:ilvl="0">
      <w:start w:val="1"/>
      <w:numFmt w:val="decimal"/>
      <w:lvlText w:val="%1."/>
      <w:lvlJc w:val="left"/>
      <w:pPr>
        <w:ind w:left="720" w:hanging="360"/>
      </w:pPr>
      <w:rPr>
        <w:rFonts w:hint="default"/>
        <w:sz w:val="32"/>
        <w:szCs w:val="32"/>
      </w:rPr>
    </w:lvl>
    <w:lvl w:ilvl="1">
      <w:start w:val="7"/>
      <w:numFmt w:val="decimal"/>
      <w:isLgl/>
      <w:lvlText w:val="%1.%2"/>
      <w:lvlJc w:val="left"/>
      <w:pPr>
        <w:ind w:left="795" w:hanging="43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1" w15:restartNumberingAfterBreak="0">
    <w:nsid w:val="604344F6"/>
    <w:multiLevelType w:val="hybridMultilevel"/>
    <w:tmpl w:val="62246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E12E74"/>
    <w:multiLevelType w:val="hybridMultilevel"/>
    <w:tmpl w:val="4EFEF546"/>
    <w:lvl w:ilvl="0" w:tplc="27D45342">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BE6DF8"/>
    <w:multiLevelType w:val="hybridMultilevel"/>
    <w:tmpl w:val="EF506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15DE6"/>
    <w:multiLevelType w:val="multilevel"/>
    <w:tmpl w:val="27845D8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B7F7BFE"/>
    <w:multiLevelType w:val="hybridMultilevel"/>
    <w:tmpl w:val="572E0066"/>
    <w:lvl w:ilvl="0" w:tplc="08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6" w15:restartNumberingAfterBreak="0">
    <w:nsid w:val="7BF527AB"/>
    <w:multiLevelType w:val="hybridMultilevel"/>
    <w:tmpl w:val="4EFEF546"/>
    <w:lvl w:ilvl="0" w:tplc="27D45342">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5F3C26"/>
    <w:multiLevelType w:val="hybridMultilevel"/>
    <w:tmpl w:val="952AD554"/>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1613977009">
    <w:abstractNumId w:val="8"/>
  </w:num>
  <w:num w:numId="2" w16cid:durableId="1210798521">
    <w:abstractNumId w:val="3"/>
  </w:num>
  <w:num w:numId="3" w16cid:durableId="1296444965">
    <w:abstractNumId w:val="9"/>
  </w:num>
  <w:num w:numId="4" w16cid:durableId="1266572260">
    <w:abstractNumId w:val="0"/>
  </w:num>
  <w:num w:numId="5" w16cid:durableId="1591625736">
    <w:abstractNumId w:val="4"/>
  </w:num>
  <w:num w:numId="6" w16cid:durableId="472256209">
    <w:abstractNumId w:val="11"/>
  </w:num>
  <w:num w:numId="7" w16cid:durableId="1079130421">
    <w:abstractNumId w:val="16"/>
  </w:num>
  <w:num w:numId="8" w16cid:durableId="1783767815">
    <w:abstractNumId w:val="12"/>
  </w:num>
  <w:num w:numId="9" w16cid:durableId="1098720412">
    <w:abstractNumId w:val="6"/>
  </w:num>
  <w:num w:numId="10" w16cid:durableId="1090466659">
    <w:abstractNumId w:val="17"/>
  </w:num>
  <w:num w:numId="11" w16cid:durableId="77488385">
    <w:abstractNumId w:val="2"/>
  </w:num>
  <w:num w:numId="12" w16cid:durableId="1615093792">
    <w:abstractNumId w:val="5"/>
  </w:num>
  <w:num w:numId="13" w16cid:durableId="1960869527">
    <w:abstractNumId w:val="1"/>
  </w:num>
  <w:num w:numId="14" w16cid:durableId="328950172">
    <w:abstractNumId w:val="15"/>
  </w:num>
  <w:num w:numId="15" w16cid:durableId="133841133">
    <w:abstractNumId w:val="10"/>
  </w:num>
  <w:num w:numId="16" w16cid:durableId="1720858325">
    <w:abstractNumId w:val="7"/>
  </w:num>
  <w:num w:numId="17" w16cid:durableId="924649995">
    <w:abstractNumId w:val="14"/>
  </w:num>
  <w:num w:numId="18" w16cid:durableId="19031721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22E"/>
    <w:rsid w:val="00006551"/>
    <w:rsid w:val="00021625"/>
    <w:rsid w:val="000226E9"/>
    <w:rsid w:val="00022E60"/>
    <w:rsid w:val="00027B85"/>
    <w:rsid w:val="000303AE"/>
    <w:rsid w:val="00042385"/>
    <w:rsid w:val="00044147"/>
    <w:rsid w:val="00055CD2"/>
    <w:rsid w:val="00065087"/>
    <w:rsid w:val="00085037"/>
    <w:rsid w:val="000865BD"/>
    <w:rsid w:val="00095600"/>
    <w:rsid w:val="00096D45"/>
    <w:rsid w:val="000C45FA"/>
    <w:rsid w:val="000D31FF"/>
    <w:rsid w:val="000D3837"/>
    <w:rsid w:val="000E4998"/>
    <w:rsid w:val="000E5524"/>
    <w:rsid w:val="000F6FC4"/>
    <w:rsid w:val="0010722E"/>
    <w:rsid w:val="00127C40"/>
    <w:rsid w:val="001706FE"/>
    <w:rsid w:val="001739D7"/>
    <w:rsid w:val="001769E0"/>
    <w:rsid w:val="001A5F04"/>
    <w:rsid w:val="001D07C0"/>
    <w:rsid w:val="001D232A"/>
    <w:rsid w:val="001D2C2C"/>
    <w:rsid w:val="001F4AF6"/>
    <w:rsid w:val="001F6B0C"/>
    <w:rsid w:val="00207C25"/>
    <w:rsid w:val="00214D68"/>
    <w:rsid w:val="00227522"/>
    <w:rsid w:val="00231E1A"/>
    <w:rsid w:val="00260CC7"/>
    <w:rsid w:val="002629E6"/>
    <w:rsid w:val="00270E46"/>
    <w:rsid w:val="00280B88"/>
    <w:rsid w:val="00285FBA"/>
    <w:rsid w:val="00293C1A"/>
    <w:rsid w:val="002A3A41"/>
    <w:rsid w:val="002C3046"/>
    <w:rsid w:val="002E4331"/>
    <w:rsid w:val="002F068C"/>
    <w:rsid w:val="002F0ADC"/>
    <w:rsid w:val="002F3550"/>
    <w:rsid w:val="00305312"/>
    <w:rsid w:val="00324D76"/>
    <w:rsid w:val="00324F80"/>
    <w:rsid w:val="00331CC2"/>
    <w:rsid w:val="00334F32"/>
    <w:rsid w:val="00337385"/>
    <w:rsid w:val="00344C2F"/>
    <w:rsid w:val="00380AAF"/>
    <w:rsid w:val="003D2C68"/>
    <w:rsid w:val="003D3B16"/>
    <w:rsid w:val="003E6793"/>
    <w:rsid w:val="003F6D14"/>
    <w:rsid w:val="00411669"/>
    <w:rsid w:val="004118D2"/>
    <w:rsid w:val="0041310E"/>
    <w:rsid w:val="0042364A"/>
    <w:rsid w:val="00442FD8"/>
    <w:rsid w:val="00443523"/>
    <w:rsid w:val="00444583"/>
    <w:rsid w:val="00454BE4"/>
    <w:rsid w:val="004563A7"/>
    <w:rsid w:val="00463545"/>
    <w:rsid w:val="00467D8F"/>
    <w:rsid w:val="00473517"/>
    <w:rsid w:val="00473A48"/>
    <w:rsid w:val="00484973"/>
    <w:rsid w:val="004A2A2F"/>
    <w:rsid w:val="004D3A52"/>
    <w:rsid w:val="004F0C62"/>
    <w:rsid w:val="00504F22"/>
    <w:rsid w:val="0051215A"/>
    <w:rsid w:val="00513228"/>
    <w:rsid w:val="00515862"/>
    <w:rsid w:val="005236E0"/>
    <w:rsid w:val="0052748B"/>
    <w:rsid w:val="005309C9"/>
    <w:rsid w:val="00531314"/>
    <w:rsid w:val="005419BF"/>
    <w:rsid w:val="005578F3"/>
    <w:rsid w:val="00562A86"/>
    <w:rsid w:val="00564747"/>
    <w:rsid w:val="00577EEB"/>
    <w:rsid w:val="00580DC5"/>
    <w:rsid w:val="005A4418"/>
    <w:rsid w:val="005A7021"/>
    <w:rsid w:val="005C7647"/>
    <w:rsid w:val="005D02DF"/>
    <w:rsid w:val="005D09F1"/>
    <w:rsid w:val="005E1768"/>
    <w:rsid w:val="005F4726"/>
    <w:rsid w:val="00614EB2"/>
    <w:rsid w:val="00640F46"/>
    <w:rsid w:val="00641113"/>
    <w:rsid w:val="00652DD0"/>
    <w:rsid w:val="00681037"/>
    <w:rsid w:val="006815C3"/>
    <w:rsid w:val="0068328D"/>
    <w:rsid w:val="006837CC"/>
    <w:rsid w:val="0069072F"/>
    <w:rsid w:val="006B0FA8"/>
    <w:rsid w:val="006D5503"/>
    <w:rsid w:val="007013F9"/>
    <w:rsid w:val="00704486"/>
    <w:rsid w:val="00704990"/>
    <w:rsid w:val="00710E23"/>
    <w:rsid w:val="00736850"/>
    <w:rsid w:val="00740ECA"/>
    <w:rsid w:val="00750A98"/>
    <w:rsid w:val="007658BE"/>
    <w:rsid w:val="00765FB6"/>
    <w:rsid w:val="007704C3"/>
    <w:rsid w:val="007842CC"/>
    <w:rsid w:val="007953C2"/>
    <w:rsid w:val="007A07C4"/>
    <w:rsid w:val="007A456A"/>
    <w:rsid w:val="007C1FCA"/>
    <w:rsid w:val="007D7ED1"/>
    <w:rsid w:val="00807C65"/>
    <w:rsid w:val="0082613A"/>
    <w:rsid w:val="00831B7A"/>
    <w:rsid w:val="008357EA"/>
    <w:rsid w:val="008406D7"/>
    <w:rsid w:val="008547CC"/>
    <w:rsid w:val="00867954"/>
    <w:rsid w:val="00876FF7"/>
    <w:rsid w:val="008A142E"/>
    <w:rsid w:val="008B2151"/>
    <w:rsid w:val="008F4239"/>
    <w:rsid w:val="00904439"/>
    <w:rsid w:val="00905EC4"/>
    <w:rsid w:val="0090613F"/>
    <w:rsid w:val="00912182"/>
    <w:rsid w:val="00913382"/>
    <w:rsid w:val="00964882"/>
    <w:rsid w:val="00973639"/>
    <w:rsid w:val="00976ECD"/>
    <w:rsid w:val="00986674"/>
    <w:rsid w:val="009878E2"/>
    <w:rsid w:val="00990ECB"/>
    <w:rsid w:val="0099407E"/>
    <w:rsid w:val="00994E60"/>
    <w:rsid w:val="0099578D"/>
    <w:rsid w:val="00997E93"/>
    <w:rsid w:val="009A262A"/>
    <w:rsid w:val="009B47A1"/>
    <w:rsid w:val="009B5EC9"/>
    <w:rsid w:val="009B6A2B"/>
    <w:rsid w:val="009C4054"/>
    <w:rsid w:val="009D163C"/>
    <w:rsid w:val="009F0532"/>
    <w:rsid w:val="009F41BA"/>
    <w:rsid w:val="00A0545F"/>
    <w:rsid w:val="00A3044A"/>
    <w:rsid w:val="00A343B7"/>
    <w:rsid w:val="00A51706"/>
    <w:rsid w:val="00A53B56"/>
    <w:rsid w:val="00A547F6"/>
    <w:rsid w:val="00A62027"/>
    <w:rsid w:val="00A77AAE"/>
    <w:rsid w:val="00A837DA"/>
    <w:rsid w:val="00A978B4"/>
    <w:rsid w:val="00AF25A6"/>
    <w:rsid w:val="00B00044"/>
    <w:rsid w:val="00B01675"/>
    <w:rsid w:val="00B06D61"/>
    <w:rsid w:val="00B15401"/>
    <w:rsid w:val="00B15A7B"/>
    <w:rsid w:val="00B334AE"/>
    <w:rsid w:val="00B54CD4"/>
    <w:rsid w:val="00B64CE8"/>
    <w:rsid w:val="00B662EF"/>
    <w:rsid w:val="00B76303"/>
    <w:rsid w:val="00B7665D"/>
    <w:rsid w:val="00B87002"/>
    <w:rsid w:val="00B94632"/>
    <w:rsid w:val="00B958E3"/>
    <w:rsid w:val="00BD1582"/>
    <w:rsid w:val="00BD5D21"/>
    <w:rsid w:val="00C07B63"/>
    <w:rsid w:val="00C120CF"/>
    <w:rsid w:val="00C172B7"/>
    <w:rsid w:val="00C3287D"/>
    <w:rsid w:val="00C4129C"/>
    <w:rsid w:val="00C464D2"/>
    <w:rsid w:val="00C504E8"/>
    <w:rsid w:val="00C572C9"/>
    <w:rsid w:val="00C60504"/>
    <w:rsid w:val="00C63C42"/>
    <w:rsid w:val="00C65276"/>
    <w:rsid w:val="00C80A9E"/>
    <w:rsid w:val="00C80F30"/>
    <w:rsid w:val="00C842C2"/>
    <w:rsid w:val="00C96CE5"/>
    <w:rsid w:val="00C97D5E"/>
    <w:rsid w:val="00CA43F6"/>
    <w:rsid w:val="00CB2A5E"/>
    <w:rsid w:val="00CB55A4"/>
    <w:rsid w:val="00CB6D5E"/>
    <w:rsid w:val="00CD194B"/>
    <w:rsid w:val="00CD24DE"/>
    <w:rsid w:val="00CD5E16"/>
    <w:rsid w:val="00CE1041"/>
    <w:rsid w:val="00CE3351"/>
    <w:rsid w:val="00CF72AC"/>
    <w:rsid w:val="00CF7D8A"/>
    <w:rsid w:val="00D06601"/>
    <w:rsid w:val="00D22AF2"/>
    <w:rsid w:val="00D25B2A"/>
    <w:rsid w:val="00D338B9"/>
    <w:rsid w:val="00D55E03"/>
    <w:rsid w:val="00D575A7"/>
    <w:rsid w:val="00D61E97"/>
    <w:rsid w:val="00D76EF4"/>
    <w:rsid w:val="00D94F34"/>
    <w:rsid w:val="00DB5034"/>
    <w:rsid w:val="00DD5CAB"/>
    <w:rsid w:val="00DD6E3A"/>
    <w:rsid w:val="00DD7F8D"/>
    <w:rsid w:val="00DE6B00"/>
    <w:rsid w:val="00E01D3A"/>
    <w:rsid w:val="00E03762"/>
    <w:rsid w:val="00E12568"/>
    <w:rsid w:val="00E62800"/>
    <w:rsid w:val="00E7506C"/>
    <w:rsid w:val="00E76B5E"/>
    <w:rsid w:val="00E82D5A"/>
    <w:rsid w:val="00E8769F"/>
    <w:rsid w:val="00E97CA1"/>
    <w:rsid w:val="00EB4F60"/>
    <w:rsid w:val="00EC2388"/>
    <w:rsid w:val="00ED3990"/>
    <w:rsid w:val="00EE3A5B"/>
    <w:rsid w:val="00EE55CC"/>
    <w:rsid w:val="00EE61DB"/>
    <w:rsid w:val="00F019AF"/>
    <w:rsid w:val="00F143C9"/>
    <w:rsid w:val="00F51776"/>
    <w:rsid w:val="00F54553"/>
    <w:rsid w:val="00F74B46"/>
    <w:rsid w:val="00F77FD1"/>
    <w:rsid w:val="00F96788"/>
    <w:rsid w:val="00FA1876"/>
    <w:rsid w:val="00FA76A3"/>
    <w:rsid w:val="00FC2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D9F4"/>
  <w15:chartTrackingRefBased/>
  <w15:docId w15:val="{7C325E93-5FF2-4D2C-86C7-BF8E08B8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7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837CC"/>
    <w:pPr>
      <w:ind w:left="720"/>
      <w:contextualSpacing/>
    </w:pPr>
  </w:style>
  <w:style w:type="paragraph" w:styleId="NoSpacing">
    <w:name w:val="No Spacing"/>
    <w:link w:val="NoSpacingChar"/>
    <w:uiPriority w:val="1"/>
    <w:qFormat/>
    <w:rsid w:val="005647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4747"/>
    <w:rPr>
      <w:rFonts w:eastAsiaTheme="minorEastAsia"/>
      <w:lang w:val="en-US"/>
    </w:rPr>
  </w:style>
  <w:style w:type="character" w:styleId="CommentReference">
    <w:name w:val="annotation reference"/>
    <w:basedOn w:val="DefaultParagraphFont"/>
    <w:uiPriority w:val="99"/>
    <w:semiHidden/>
    <w:unhideWhenUsed/>
    <w:rsid w:val="00C172B7"/>
    <w:rPr>
      <w:sz w:val="16"/>
      <w:szCs w:val="16"/>
    </w:rPr>
  </w:style>
  <w:style w:type="paragraph" w:styleId="CommentText">
    <w:name w:val="annotation text"/>
    <w:basedOn w:val="Normal"/>
    <w:link w:val="CommentTextChar"/>
    <w:uiPriority w:val="99"/>
    <w:unhideWhenUsed/>
    <w:rsid w:val="00C172B7"/>
    <w:pPr>
      <w:spacing w:line="240" w:lineRule="auto"/>
    </w:pPr>
    <w:rPr>
      <w:sz w:val="20"/>
      <w:szCs w:val="20"/>
    </w:rPr>
  </w:style>
  <w:style w:type="character" w:customStyle="1" w:styleId="CommentTextChar">
    <w:name w:val="Comment Text Char"/>
    <w:basedOn w:val="DefaultParagraphFont"/>
    <w:link w:val="CommentText"/>
    <w:uiPriority w:val="99"/>
    <w:rsid w:val="00C172B7"/>
    <w:rPr>
      <w:sz w:val="20"/>
      <w:szCs w:val="20"/>
    </w:rPr>
  </w:style>
  <w:style w:type="paragraph" w:styleId="CommentSubject">
    <w:name w:val="annotation subject"/>
    <w:basedOn w:val="CommentText"/>
    <w:next w:val="CommentText"/>
    <w:link w:val="CommentSubjectChar"/>
    <w:uiPriority w:val="99"/>
    <w:semiHidden/>
    <w:unhideWhenUsed/>
    <w:rsid w:val="00C172B7"/>
    <w:rPr>
      <w:b/>
      <w:bCs/>
    </w:rPr>
  </w:style>
  <w:style w:type="character" w:customStyle="1" w:styleId="CommentSubjectChar">
    <w:name w:val="Comment Subject Char"/>
    <w:basedOn w:val="CommentTextChar"/>
    <w:link w:val="CommentSubject"/>
    <w:uiPriority w:val="99"/>
    <w:semiHidden/>
    <w:rsid w:val="00C172B7"/>
    <w:rPr>
      <w:b/>
      <w:bCs/>
      <w:sz w:val="20"/>
      <w:szCs w:val="20"/>
    </w:rPr>
  </w:style>
  <w:style w:type="paragraph" w:styleId="BalloonText">
    <w:name w:val="Balloon Text"/>
    <w:basedOn w:val="Normal"/>
    <w:link w:val="BalloonTextChar"/>
    <w:uiPriority w:val="99"/>
    <w:semiHidden/>
    <w:unhideWhenUsed/>
    <w:rsid w:val="00C17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2B7"/>
    <w:rPr>
      <w:rFonts w:ascii="Segoe UI" w:hAnsi="Segoe UI" w:cs="Segoe UI"/>
      <w:sz w:val="18"/>
      <w:szCs w:val="18"/>
    </w:rPr>
  </w:style>
  <w:style w:type="paragraph" w:styleId="Header">
    <w:name w:val="header"/>
    <w:basedOn w:val="Normal"/>
    <w:link w:val="HeaderChar"/>
    <w:uiPriority w:val="99"/>
    <w:unhideWhenUsed/>
    <w:rsid w:val="00B76303"/>
    <w:pPr>
      <w:tabs>
        <w:tab w:val="center" w:pos="4419"/>
        <w:tab w:val="right" w:pos="8838"/>
      </w:tabs>
      <w:spacing w:after="0" w:line="240" w:lineRule="auto"/>
    </w:pPr>
  </w:style>
  <w:style w:type="character" w:customStyle="1" w:styleId="HeaderChar">
    <w:name w:val="Header Char"/>
    <w:basedOn w:val="DefaultParagraphFont"/>
    <w:link w:val="Header"/>
    <w:uiPriority w:val="99"/>
    <w:rsid w:val="00B76303"/>
  </w:style>
  <w:style w:type="paragraph" w:styleId="Footer">
    <w:name w:val="footer"/>
    <w:basedOn w:val="Normal"/>
    <w:link w:val="FooterChar"/>
    <w:uiPriority w:val="99"/>
    <w:unhideWhenUsed/>
    <w:rsid w:val="00B76303"/>
    <w:pPr>
      <w:tabs>
        <w:tab w:val="center" w:pos="4419"/>
        <w:tab w:val="right" w:pos="8838"/>
      </w:tabs>
      <w:spacing w:after="0" w:line="240" w:lineRule="auto"/>
    </w:pPr>
  </w:style>
  <w:style w:type="character" w:customStyle="1" w:styleId="FooterChar">
    <w:name w:val="Footer Char"/>
    <w:basedOn w:val="DefaultParagraphFont"/>
    <w:link w:val="Footer"/>
    <w:uiPriority w:val="99"/>
    <w:rsid w:val="00B76303"/>
  </w:style>
  <w:style w:type="character" w:styleId="Hyperlink">
    <w:name w:val="Hyperlink"/>
    <w:basedOn w:val="DefaultParagraphFont"/>
    <w:uiPriority w:val="99"/>
    <w:semiHidden/>
    <w:rsid w:val="00B87002"/>
    <w:rPr>
      <w:rFonts w:cs="Times New Roman"/>
      <w:color w:val="0000FF"/>
      <w:u w:val="single"/>
    </w:rPr>
  </w:style>
  <w:style w:type="character" w:styleId="UnresolvedMention">
    <w:name w:val="Unresolved Mention"/>
    <w:basedOn w:val="DefaultParagraphFont"/>
    <w:uiPriority w:val="99"/>
    <w:semiHidden/>
    <w:unhideWhenUsed/>
    <w:rsid w:val="0090613F"/>
    <w:rPr>
      <w:color w:val="808080"/>
      <w:shd w:val="clear" w:color="auto" w:fill="E6E6E6"/>
    </w:rPr>
  </w:style>
  <w:style w:type="character" w:customStyle="1" w:styleId="ListParagraphChar">
    <w:name w:val="List Paragraph Char"/>
    <w:link w:val="ListParagraph"/>
    <w:uiPriority w:val="34"/>
    <w:locked/>
    <w:rsid w:val="006D5503"/>
  </w:style>
  <w:style w:type="paragraph" w:styleId="NormalWeb">
    <w:name w:val="Normal (Web)"/>
    <w:basedOn w:val="Normal"/>
    <w:uiPriority w:val="99"/>
    <w:unhideWhenUsed/>
    <w:rsid w:val="003F6D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D066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06601"/>
  </w:style>
  <w:style w:type="character" w:customStyle="1" w:styleId="superscript">
    <w:name w:val="superscript"/>
    <w:basedOn w:val="DefaultParagraphFont"/>
    <w:rsid w:val="00D06601"/>
  </w:style>
  <w:style w:type="character" w:customStyle="1" w:styleId="eop">
    <w:name w:val="eop"/>
    <w:basedOn w:val="DefaultParagraphFont"/>
    <w:rsid w:val="00D06601"/>
  </w:style>
  <w:style w:type="paragraph" w:styleId="Revision">
    <w:name w:val="Revision"/>
    <w:hidden/>
    <w:uiPriority w:val="99"/>
    <w:semiHidden/>
    <w:rsid w:val="00DD5C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00807">
      <w:bodyDiv w:val="1"/>
      <w:marLeft w:val="0"/>
      <w:marRight w:val="0"/>
      <w:marTop w:val="0"/>
      <w:marBottom w:val="0"/>
      <w:divBdr>
        <w:top w:val="none" w:sz="0" w:space="0" w:color="auto"/>
        <w:left w:val="none" w:sz="0" w:space="0" w:color="auto"/>
        <w:bottom w:val="none" w:sz="0" w:space="0" w:color="auto"/>
        <w:right w:val="none" w:sz="0" w:space="0" w:color="auto"/>
      </w:divBdr>
      <w:divsChild>
        <w:div w:id="1032339402">
          <w:marLeft w:val="0"/>
          <w:marRight w:val="0"/>
          <w:marTop w:val="0"/>
          <w:marBottom w:val="0"/>
          <w:divBdr>
            <w:top w:val="none" w:sz="0" w:space="0" w:color="auto"/>
            <w:left w:val="none" w:sz="0" w:space="0" w:color="auto"/>
            <w:bottom w:val="none" w:sz="0" w:space="0" w:color="auto"/>
            <w:right w:val="none" w:sz="0" w:space="0" w:color="auto"/>
          </w:divBdr>
        </w:div>
        <w:div w:id="1140729381">
          <w:marLeft w:val="0"/>
          <w:marRight w:val="0"/>
          <w:marTop w:val="0"/>
          <w:marBottom w:val="0"/>
          <w:divBdr>
            <w:top w:val="none" w:sz="0" w:space="0" w:color="auto"/>
            <w:left w:val="none" w:sz="0" w:space="0" w:color="auto"/>
            <w:bottom w:val="none" w:sz="0" w:space="0" w:color="auto"/>
            <w:right w:val="none" w:sz="0" w:space="0" w:color="auto"/>
          </w:divBdr>
          <w:divsChild>
            <w:div w:id="993067066">
              <w:marLeft w:val="-75"/>
              <w:marRight w:val="0"/>
              <w:marTop w:val="30"/>
              <w:marBottom w:val="30"/>
              <w:divBdr>
                <w:top w:val="none" w:sz="0" w:space="0" w:color="auto"/>
                <w:left w:val="none" w:sz="0" w:space="0" w:color="auto"/>
                <w:bottom w:val="none" w:sz="0" w:space="0" w:color="auto"/>
                <w:right w:val="none" w:sz="0" w:space="0" w:color="auto"/>
              </w:divBdr>
              <w:divsChild>
                <w:div w:id="284702838">
                  <w:marLeft w:val="0"/>
                  <w:marRight w:val="0"/>
                  <w:marTop w:val="0"/>
                  <w:marBottom w:val="0"/>
                  <w:divBdr>
                    <w:top w:val="none" w:sz="0" w:space="0" w:color="auto"/>
                    <w:left w:val="none" w:sz="0" w:space="0" w:color="auto"/>
                    <w:bottom w:val="none" w:sz="0" w:space="0" w:color="auto"/>
                    <w:right w:val="none" w:sz="0" w:space="0" w:color="auto"/>
                  </w:divBdr>
                  <w:divsChild>
                    <w:div w:id="1243492556">
                      <w:marLeft w:val="0"/>
                      <w:marRight w:val="0"/>
                      <w:marTop w:val="0"/>
                      <w:marBottom w:val="0"/>
                      <w:divBdr>
                        <w:top w:val="none" w:sz="0" w:space="0" w:color="auto"/>
                        <w:left w:val="none" w:sz="0" w:space="0" w:color="auto"/>
                        <w:bottom w:val="none" w:sz="0" w:space="0" w:color="auto"/>
                        <w:right w:val="none" w:sz="0" w:space="0" w:color="auto"/>
                      </w:divBdr>
                    </w:div>
                  </w:divsChild>
                </w:div>
                <w:div w:id="916859490">
                  <w:marLeft w:val="0"/>
                  <w:marRight w:val="0"/>
                  <w:marTop w:val="0"/>
                  <w:marBottom w:val="0"/>
                  <w:divBdr>
                    <w:top w:val="none" w:sz="0" w:space="0" w:color="auto"/>
                    <w:left w:val="none" w:sz="0" w:space="0" w:color="auto"/>
                    <w:bottom w:val="none" w:sz="0" w:space="0" w:color="auto"/>
                    <w:right w:val="none" w:sz="0" w:space="0" w:color="auto"/>
                  </w:divBdr>
                  <w:divsChild>
                    <w:div w:id="717244632">
                      <w:marLeft w:val="0"/>
                      <w:marRight w:val="0"/>
                      <w:marTop w:val="0"/>
                      <w:marBottom w:val="0"/>
                      <w:divBdr>
                        <w:top w:val="none" w:sz="0" w:space="0" w:color="auto"/>
                        <w:left w:val="none" w:sz="0" w:space="0" w:color="auto"/>
                        <w:bottom w:val="none" w:sz="0" w:space="0" w:color="auto"/>
                        <w:right w:val="none" w:sz="0" w:space="0" w:color="auto"/>
                      </w:divBdr>
                    </w:div>
                  </w:divsChild>
                </w:div>
                <w:div w:id="1051005284">
                  <w:marLeft w:val="0"/>
                  <w:marRight w:val="0"/>
                  <w:marTop w:val="0"/>
                  <w:marBottom w:val="0"/>
                  <w:divBdr>
                    <w:top w:val="none" w:sz="0" w:space="0" w:color="auto"/>
                    <w:left w:val="none" w:sz="0" w:space="0" w:color="auto"/>
                    <w:bottom w:val="none" w:sz="0" w:space="0" w:color="auto"/>
                    <w:right w:val="none" w:sz="0" w:space="0" w:color="auto"/>
                  </w:divBdr>
                  <w:divsChild>
                    <w:div w:id="92015985">
                      <w:marLeft w:val="0"/>
                      <w:marRight w:val="0"/>
                      <w:marTop w:val="0"/>
                      <w:marBottom w:val="0"/>
                      <w:divBdr>
                        <w:top w:val="none" w:sz="0" w:space="0" w:color="auto"/>
                        <w:left w:val="none" w:sz="0" w:space="0" w:color="auto"/>
                        <w:bottom w:val="none" w:sz="0" w:space="0" w:color="auto"/>
                        <w:right w:val="none" w:sz="0" w:space="0" w:color="auto"/>
                      </w:divBdr>
                    </w:div>
                  </w:divsChild>
                </w:div>
                <w:div w:id="1697347839">
                  <w:marLeft w:val="0"/>
                  <w:marRight w:val="0"/>
                  <w:marTop w:val="0"/>
                  <w:marBottom w:val="0"/>
                  <w:divBdr>
                    <w:top w:val="none" w:sz="0" w:space="0" w:color="auto"/>
                    <w:left w:val="none" w:sz="0" w:space="0" w:color="auto"/>
                    <w:bottom w:val="none" w:sz="0" w:space="0" w:color="auto"/>
                    <w:right w:val="none" w:sz="0" w:space="0" w:color="auto"/>
                  </w:divBdr>
                  <w:divsChild>
                    <w:div w:id="1083529301">
                      <w:marLeft w:val="0"/>
                      <w:marRight w:val="0"/>
                      <w:marTop w:val="0"/>
                      <w:marBottom w:val="0"/>
                      <w:divBdr>
                        <w:top w:val="none" w:sz="0" w:space="0" w:color="auto"/>
                        <w:left w:val="none" w:sz="0" w:space="0" w:color="auto"/>
                        <w:bottom w:val="none" w:sz="0" w:space="0" w:color="auto"/>
                        <w:right w:val="none" w:sz="0" w:space="0" w:color="auto"/>
                      </w:divBdr>
                    </w:div>
                  </w:divsChild>
                </w:div>
                <w:div w:id="1495754776">
                  <w:marLeft w:val="0"/>
                  <w:marRight w:val="0"/>
                  <w:marTop w:val="0"/>
                  <w:marBottom w:val="0"/>
                  <w:divBdr>
                    <w:top w:val="none" w:sz="0" w:space="0" w:color="auto"/>
                    <w:left w:val="none" w:sz="0" w:space="0" w:color="auto"/>
                    <w:bottom w:val="none" w:sz="0" w:space="0" w:color="auto"/>
                    <w:right w:val="none" w:sz="0" w:space="0" w:color="auto"/>
                  </w:divBdr>
                  <w:divsChild>
                    <w:div w:id="359949">
                      <w:marLeft w:val="0"/>
                      <w:marRight w:val="0"/>
                      <w:marTop w:val="0"/>
                      <w:marBottom w:val="0"/>
                      <w:divBdr>
                        <w:top w:val="none" w:sz="0" w:space="0" w:color="auto"/>
                        <w:left w:val="none" w:sz="0" w:space="0" w:color="auto"/>
                        <w:bottom w:val="none" w:sz="0" w:space="0" w:color="auto"/>
                        <w:right w:val="none" w:sz="0" w:space="0" w:color="auto"/>
                      </w:divBdr>
                    </w:div>
                  </w:divsChild>
                </w:div>
                <w:div w:id="1434088574">
                  <w:marLeft w:val="0"/>
                  <w:marRight w:val="0"/>
                  <w:marTop w:val="0"/>
                  <w:marBottom w:val="0"/>
                  <w:divBdr>
                    <w:top w:val="none" w:sz="0" w:space="0" w:color="auto"/>
                    <w:left w:val="none" w:sz="0" w:space="0" w:color="auto"/>
                    <w:bottom w:val="none" w:sz="0" w:space="0" w:color="auto"/>
                    <w:right w:val="none" w:sz="0" w:space="0" w:color="auto"/>
                  </w:divBdr>
                  <w:divsChild>
                    <w:div w:id="355498705">
                      <w:marLeft w:val="0"/>
                      <w:marRight w:val="0"/>
                      <w:marTop w:val="0"/>
                      <w:marBottom w:val="0"/>
                      <w:divBdr>
                        <w:top w:val="none" w:sz="0" w:space="0" w:color="auto"/>
                        <w:left w:val="none" w:sz="0" w:space="0" w:color="auto"/>
                        <w:bottom w:val="none" w:sz="0" w:space="0" w:color="auto"/>
                        <w:right w:val="none" w:sz="0" w:space="0" w:color="auto"/>
                      </w:divBdr>
                    </w:div>
                  </w:divsChild>
                </w:div>
                <w:div w:id="600183468">
                  <w:marLeft w:val="0"/>
                  <w:marRight w:val="0"/>
                  <w:marTop w:val="0"/>
                  <w:marBottom w:val="0"/>
                  <w:divBdr>
                    <w:top w:val="none" w:sz="0" w:space="0" w:color="auto"/>
                    <w:left w:val="none" w:sz="0" w:space="0" w:color="auto"/>
                    <w:bottom w:val="none" w:sz="0" w:space="0" w:color="auto"/>
                    <w:right w:val="none" w:sz="0" w:space="0" w:color="auto"/>
                  </w:divBdr>
                  <w:divsChild>
                    <w:div w:id="608507466">
                      <w:marLeft w:val="0"/>
                      <w:marRight w:val="0"/>
                      <w:marTop w:val="0"/>
                      <w:marBottom w:val="0"/>
                      <w:divBdr>
                        <w:top w:val="none" w:sz="0" w:space="0" w:color="auto"/>
                        <w:left w:val="none" w:sz="0" w:space="0" w:color="auto"/>
                        <w:bottom w:val="none" w:sz="0" w:space="0" w:color="auto"/>
                        <w:right w:val="none" w:sz="0" w:space="0" w:color="auto"/>
                      </w:divBdr>
                    </w:div>
                  </w:divsChild>
                </w:div>
                <w:div w:id="714473879">
                  <w:marLeft w:val="0"/>
                  <w:marRight w:val="0"/>
                  <w:marTop w:val="0"/>
                  <w:marBottom w:val="0"/>
                  <w:divBdr>
                    <w:top w:val="none" w:sz="0" w:space="0" w:color="auto"/>
                    <w:left w:val="none" w:sz="0" w:space="0" w:color="auto"/>
                    <w:bottom w:val="none" w:sz="0" w:space="0" w:color="auto"/>
                    <w:right w:val="none" w:sz="0" w:space="0" w:color="auto"/>
                  </w:divBdr>
                  <w:divsChild>
                    <w:div w:id="1373188154">
                      <w:marLeft w:val="0"/>
                      <w:marRight w:val="0"/>
                      <w:marTop w:val="0"/>
                      <w:marBottom w:val="0"/>
                      <w:divBdr>
                        <w:top w:val="none" w:sz="0" w:space="0" w:color="auto"/>
                        <w:left w:val="none" w:sz="0" w:space="0" w:color="auto"/>
                        <w:bottom w:val="none" w:sz="0" w:space="0" w:color="auto"/>
                        <w:right w:val="none" w:sz="0" w:space="0" w:color="auto"/>
                      </w:divBdr>
                    </w:div>
                  </w:divsChild>
                </w:div>
                <w:div w:id="1392075996">
                  <w:marLeft w:val="0"/>
                  <w:marRight w:val="0"/>
                  <w:marTop w:val="0"/>
                  <w:marBottom w:val="0"/>
                  <w:divBdr>
                    <w:top w:val="none" w:sz="0" w:space="0" w:color="auto"/>
                    <w:left w:val="none" w:sz="0" w:space="0" w:color="auto"/>
                    <w:bottom w:val="none" w:sz="0" w:space="0" w:color="auto"/>
                    <w:right w:val="none" w:sz="0" w:space="0" w:color="auto"/>
                  </w:divBdr>
                  <w:divsChild>
                    <w:div w:id="314336655">
                      <w:marLeft w:val="0"/>
                      <w:marRight w:val="0"/>
                      <w:marTop w:val="0"/>
                      <w:marBottom w:val="0"/>
                      <w:divBdr>
                        <w:top w:val="none" w:sz="0" w:space="0" w:color="auto"/>
                        <w:left w:val="none" w:sz="0" w:space="0" w:color="auto"/>
                        <w:bottom w:val="none" w:sz="0" w:space="0" w:color="auto"/>
                        <w:right w:val="none" w:sz="0" w:space="0" w:color="auto"/>
                      </w:divBdr>
                    </w:div>
                  </w:divsChild>
                </w:div>
                <w:div w:id="1035233259">
                  <w:marLeft w:val="0"/>
                  <w:marRight w:val="0"/>
                  <w:marTop w:val="0"/>
                  <w:marBottom w:val="0"/>
                  <w:divBdr>
                    <w:top w:val="none" w:sz="0" w:space="0" w:color="auto"/>
                    <w:left w:val="none" w:sz="0" w:space="0" w:color="auto"/>
                    <w:bottom w:val="none" w:sz="0" w:space="0" w:color="auto"/>
                    <w:right w:val="none" w:sz="0" w:space="0" w:color="auto"/>
                  </w:divBdr>
                  <w:divsChild>
                    <w:div w:id="1812360448">
                      <w:marLeft w:val="0"/>
                      <w:marRight w:val="0"/>
                      <w:marTop w:val="0"/>
                      <w:marBottom w:val="0"/>
                      <w:divBdr>
                        <w:top w:val="none" w:sz="0" w:space="0" w:color="auto"/>
                        <w:left w:val="none" w:sz="0" w:space="0" w:color="auto"/>
                        <w:bottom w:val="none" w:sz="0" w:space="0" w:color="auto"/>
                        <w:right w:val="none" w:sz="0" w:space="0" w:color="auto"/>
                      </w:divBdr>
                    </w:div>
                  </w:divsChild>
                </w:div>
                <w:div w:id="894437671">
                  <w:marLeft w:val="0"/>
                  <w:marRight w:val="0"/>
                  <w:marTop w:val="0"/>
                  <w:marBottom w:val="0"/>
                  <w:divBdr>
                    <w:top w:val="none" w:sz="0" w:space="0" w:color="auto"/>
                    <w:left w:val="none" w:sz="0" w:space="0" w:color="auto"/>
                    <w:bottom w:val="none" w:sz="0" w:space="0" w:color="auto"/>
                    <w:right w:val="none" w:sz="0" w:space="0" w:color="auto"/>
                  </w:divBdr>
                  <w:divsChild>
                    <w:div w:id="1524440521">
                      <w:marLeft w:val="0"/>
                      <w:marRight w:val="0"/>
                      <w:marTop w:val="0"/>
                      <w:marBottom w:val="0"/>
                      <w:divBdr>
                        <w:top w:val="none" w:sz="0" w:space="0" w:color="auto"/>
                        <w:left w:val="none" w:sz="0" w:space="0" w:color="auto"/>
                        <w:bottom w:val="none" w:sz="0" w:space="0" w:color="auto"/>
                        <w:right w:val="none" w:sz="0" w:space="0" w:color="auto"/>
                      </w:divBdr>
                    </w:div>
                  </w:divsChild>
                </w:div>
                <w:div w:id="347566818">
                  <w:marLeft w:val="0"/>
                  <w:marRight w:val="0"/>
                  <w:marTop w:val="0"/>
                  <w:marBottom w:val="0"/>
                  <w:divBdr>
                    <w:top w:val="none" w:sz="0" w:space="0" w:color="auto"/>
                    <w:left w:val="none" w:sz="0" w:space="0" w:color="auto"/>
                    <w:bottom w:val="none" w:sz="0" w:space="0" w:color="auto"/>
                    <w:right w:val="none" w:sz="0" w:space="0" w:color="auto"/>
                  </w:divBdr>
                  <w:divsChild>
                    <w:div w:id="481193932">
                      <w:marLeft w:val="0"/>
                      <w:marRight w:val="0"/>
                      <w:marTop w:val="0"/>
                      <w:marBottom w:val="0"/>
                      <w:divBdr>
                        <w:top w:val="none" w:sz="0" w:space="0" w:color="auto"/>
                        <w:left w:val="none" w:sz="0" w:space="0" w:color="auto"/>
                        <w:bottom w:val="none" w:sz="0" w:space="0" w:color="auto"/>
                        <w:right w:val="none" w:sz="0" w:space="0" w:color="auto"/>
                      </w:divBdr>
                    </w:div>
                  </w:divsChild>
                </w:div>
                <w:div w:id="421070311">
                  <w:marLeft w:val="0"/>
                  <w:marRight w:val="0"/>
                  <w:marTop w:val="0"/>
                  <w:marBottom w:val="0"/>
                  <w:divBdr>
                    <w:top w:val="none" w:sz="0" w:space="0" w:color="auto"/>
                    <w:left w:val="none" w:sz="0" w:space="0" w:color="auto"/>
                    <w:bottom w:val="none" w:sz="0" w:space="0" w:color="auto"/>
                    <w:right w:val="none" w:sz="0" w:space="0" w:color="auto"/>
                  </w:divBdr>
                  <w:divsChild>
                    <w:div w:id="1682779680">
                      <w:marLeft w:val="0"/>
                      <w:marRight w:val="0"/>
                      <w:marTop w:val="0"/>
                      <w:marBottom w:val="0"/>
                      <w:divBdr>
                        <w:top w:val="none" w:sz="0" w:space="0" w:color="auto"/>
                        <w:left w:val="none" w:sz="0" w:space="0" w:color="auto"/>
                        <w:bottom w:val="none" w:sz="0" w:space="0" w:color="auto"/>
                        <w:right w:val="none" w:sz="0" w:space="0" w:color="auto"/>
                      </w:divBdr>
                    </w:div>
                  </w:divsChild>
                </w:div>
                <w:div w:id="519203452">
                  <w:marLeft w:val="0"/>
                  <w:marRight w:val="0"/>
                  <w:marTop w:val="0"/>
                  <w:marBottom w:val="0"/>
                  <w:divBdr>
                    <w:top w:val="none" w:sz="0" w:space="0" w:color="auto"/>
                    <w:left w:val="none" w:sz="0" w:space="0" w:color="auto"/>
                    <w:bottom w:val="none" w:sz="0" w:space="0" w:color="auto"/>
                    <w:right w:val="none" w:sz="0" w:space="0" w:color="auto"/>
                  </w:divBdr>
                  <w:divsChild>
                    <w:div w:id="1816095088">
                      <w:marLeft w:val="0"/>
                      <w:marRight w:val="0"/>
                      <w:marTop w:val="0"/>
                      <w:marBottom w:val="0"/>
                      <w:divBdr>
                        <w:top w:val="none" w:sz="0" w:space="0" w:color="auto"/>
                        <w:left w:val="none" w:sz="0" w:space="0" w:color="auto"/>
                        <w:bottom w:val="none" w:sz="0" w:space="0" w:color="auto"/>
                        <w:right w:val="none" w:sz="0" w:space="0" w:color="auto"/>
                      </w:divBdr>
                    </w:div>
                  </w:divsChild>
                </w:div>
                <w:div w:id="1050835798">
                  <w:marLeft w:val="0"/>
                  <w:marRight w:val="0"/>
                  <w:marTop w:val="0"/>
                  <w:marBottom w:val="0"/>
                  <w:divBdr>
                    <w:top w:val="none" w:sz="0" w:space="0" w:color="auto"/>
                    <w:left w:val="none" w:sz="0" w:space="0" w:color="auto"/>
                    <w:bottom w:val="none" w:sz="0" w:space="0" w:color="auto"/>
                    <w:right w:val="none" w:sz="0" w:space="0" w:color="auto"/>
                  </w:divBdr>
                  <w:divsChild>
                    <w:div w:id="12532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7682">
          <w:marLeft w:val="0"/>
          <w:marRight w:val="0"/>
          <w:marTop w:val="0"/>
          <w:marBottom w:val="0"/>
          <w:divBdr>
            <w:top w:val="none" w:sz="0" w:space="0" w:color="auto"/>
            <w:left w:val="none" w:sz="0" w:space="0" w:color="auto"/>
            <w:bottom w:val="none" w:sz="0" w:space="0" w:color="auto"/>
            <w:right w:val="none" w:sz="0" w:space="0" w:color="auto"/>
          </w:divBdr>
        </w:div>
      </w:divsChild>
    </w:div>
    <w:div w:id="648481027">
      <w:bodyDiv w:val="1"/>
      <w:marLeft w:val="0"/>
      <w:marRight w:val="0"/>
      <w:marTop w:val="0"/>
      <w:marBottom w:val="0"/>
      <w:divBdr>
        <w:top w:val="none" w:sz="0" w:space="0" w:color="auto"/>
        <w:left w:val="none" w:sz="0" w:space="0" w:color="auto"/>
        <w:bottom w:val="none" w:sz="0" w:space="0" w:color="auto"/>
        <w:right w:val="none" w:sz="0" w:space="0" w:color="auto"/>
      </w:divBdr>
    </w:div>
    <w:div w:id="783813620">
      <w:bodyDiv w:val="1"/>
      <w:marLeft w:val="0"/>
      <w:marRight w:val="0"/>
      <w:marTop w:val="0"/>
      <w:marBottom w:val="0"/>
      <w:divBdr>
        <w:top w:val="none" w:sz="0" w:space="0" w:color="auto"/>
        <w:left w:val="none" w:sz="0" w:space="0" w:color="auto"/>
        <w:bottom w:val="none" w:sz="0" w:space="0" w:color="auto"/>
        <w:right w:val="none" w:sz="0" w:space="0" w:color="auto"/>
      </w:divBdr>
    </w:div>
    <w:div w:id="841890914">
      <w:bodyDiv w:val="1"/>
      <w:marLeft w:val="0"/>
      <w:marRight w:val="0"/>
      <w:marTop w:val="0"/>
      <w:marBottom w:val="0"/>
      <w:divBdr>
        <w:top w:val="none" w:sz="0" w:space="0" w:color="auto"/>
        <w:left w:val="none" w:sz="0" w:space="0" w:color="auto"/>
        <w:bottom w:val="none" w:sz="0" w:space="0" w:color="auto"/>
        <w:right w:val="none" w:sz="0" w:space="0" w:color="auto"/>
      </w:divBdr>
    </w:div>
    <w:div w:id="935332296">
      <w:bodyDiv w:val="1"/>
      <w:marLeft w:val="0"/>
      <w:marRight w:val="0"/>
      <w:marTop w:val="0"/>
      <w:marBottom w:val="0"/>
      <w:divBdr>
        <w:top w:val="none" w:sz="0" w:space="0" w:color="auto"/>
        <w:left w:val="none" w:sz="0" w:space="0" w:color="auto"/>
        <w:bottom w:val="none" w:sz="0" w:space="0" w:color="auto"/>
        <w:right w:val="none" w:sz="0" w:space="0" w:color="auto"/>
      </w:divBdr>
    </w:div>
    <w:div w:id="1025713815">
      <w:bodyDiv w:val="1"/>
      <w:marLeft w:val="0"/>
      <w:marRight w:val="0"/>
      <w:marTop w:val="0"/>
      <w:marBottom w:val="0"/>
      <w:divBdr>
        <w:top w:val="none" w:sz="0" w:space="0" w:color="auto"/>
        <w:left w:val="none" w:sz="0" w:space="0" w:color="auto"/>
        <w:bottom w:val="none" w:sz="0" w:space="0" w:color="auto"/>
        <w:right w:val="none" w:sz="0" w:space="0" w:color="auto"/>
      </w:divBdr>
    </w:div>
    <w:div w:id="1064334511">
      <w:bodyDiv w:val="1"/>
      <w:marLeft w:val="0"/>
      <w:marRight w:val="0"/>
      <w:marTop w:val="0"/>
      <w:marBottom w:val="0"/>
      <w:divBdr>
        <w:top w:val="none" w:sz="0" w:space="0" w:color="auto"/>
        <w:left w:val="none" w:sz="0" w:space="0" w:color="auto"/>
        <w:bottom w:val="none" w:sz="0" w:space="0" w:color="auto"/>
        <w:right w:val="none" w:sz="0" w:space="0" w:color="auto"/>
      </w:divBdr>
    </w:div>
    <w:div w:id="1252277937">
      <w:bodyDiv w:val="1"/>
      <w:marLeft w:val="0"/>
      <w:marRight w:val="0"/>
      <w:marTop w:val="0"/>
      <w:marBottom w:val="0"/>
      <w:divBdr>
        <w:top w:val="none" w:sz="0" w:space="0" w:color="auto"/>
        <w:left w:val="none" w:sz="0" w:space="0" w:color="auto"/>
        <w:bottom w:val="none" w:sz="0" w:space="0" w:color="auto"/>
        <w:right w:val="none" w:sz="0" w:space="0" w:color="auto"/>
      </w:divBdr>
    </w:div>
    <w:div w:id="1547645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4207">
          <w:marLeft w:val="0"/>
          <w:marRight w:val="0"/>
          <w:marTop w:val="0"/>
          <w:marBottom w:val="0"/>
          <w:divBdr>
            <w:top w:val="none" w:sz="0" w:space="0" w:color="auto"/>
            <w:left w:val="none" w:sz="0" w:space="0" w:color="auto"/>
            <w:bottom w:val="none" w:sz="0" w:space="0" w:color="auto"/>
            <w:right w:val="none" w:sz="0" w:space="0" w:color="auto"/>
          </w:divBdr>
          <w:divsChild>
            <w:div w:id="1875649301">
              <w:marLeft w:val="0"/>
              <w:marRight w:val="0"/>
              <w:marTop w:val="0"/>
              <w:marBottom w:val="0"/>
              <w:divBdr>
                <w:top w:val="none" w:sz="0" w:space="0" w:color="auto"/>
                <w:left w:val="none" w:sz="0" w:space="0" w:color="auto"/>
                <w:bottom w:val="none" w:sz="0" w:space="0" w:color="auto"/>
                <w:right w:val="none" w:sz="0" w:space="0" w:color="auto"/>
              </w:divBdr>
            </w:div>
          </w:divsChild>
        </w:div>
        <w:div w:id="609312776">
          <w:marLeft w:val="0"/>
          <w:marRight w:val="0"/>
          <w:marTop w:val="0"/>
          <w:marBottom w:val="0"/>
          <w:divBdr>
            <w:top w:val="none" w:sz="0" w:space="0" w:color="auto"/>
            <w:left w:val="none" w:sz="0" w:space="0" w:color="auto"/>
            <w:bottom w:val="none" w:sz="0" w:space="0" w:color="auto"/>
            <w:right w:val="none" w:sz="0" w:space="0" w:color="auto"/>
          </w:divBdr>
          <w:divsChild>
            <w:div w:id="1424958686">
              <w:marLeft w:val="0"/>
              <w:marRight w:val="0"/>
              <w:marTop w:val="0"/>
              <w:marBottom w:val="0"/>
              <w:divBdr>
                <w:top w:val="none" w:sz="0" w:space="0" w:color="auto"/>
                <w:left w:val="none" w:sz="0" w:space="0" w:color="auto"/>
                <w:bottom w:val="none" w:sz="0" w:space="0" w:color="auto"/>
                <w:right w:val="none" w:sz="0" w:space="0" w:color="auto"/>
              </w:divBdr>
            </w:div>
            <w:div w:id="1694114110">
              <w:marLeft w:val="0"/>
              <w:marRight w:val="0"/>
              <w:marTop w:val="0"/>
              <w:marBottom w:val="0"/>
              <w:divBdr>
                <w:top w:val="none" w:sz="0" w:space="0" w:color="auto"/>
                <w:left w:val="none" w:sz="0" w:space="0" w:color="auto"/>
                <w:bottom w:val="none" w:sz="0" w:space="0" w:color="auto"/>
                <w:right w:val="none" w:sz="0" w:space="0" w:color="auto"/>
              </w:divBdr>
            </w:div>
            <w:div w:id="1311443239">
              <w:marLeft w:val="0"/>
              <w:marRight w:val="0"/>
              <w:marTop w:val="0"/>
              <w:marBottom w:val="0"/>
              <w:divBdr>
                <w:top w:val="none" w:sz="0" w:space="0" w:color="auto"/>
                <w:left w:val="none" w:sz="0" w:space="0" w:color="auto"/>
                <w:bottom w:val="none" w:sz="0" w:space="0" w:color="auto"/>
                <w:right w:val="none" w:sz="0" w:space="0" w:color="auto"/>
              </w:divBdr>
            </w:div>
          </w:divsChild>
        </w:div>
        <w:div w:id="819269170">
          <w:marLeft w:val="0"/>
          <w:marRight w:val="0"/>
          <w:marTop w:val="0"/>
          <w:marBottom w:val="0"/>
          <w:divBdr>
            <w:top w:val="none" w:sz="0" w:space="0" w:color="auto"/>
            <w:left w:val="none" w:sz="0" w:space="0" w:color="auto"/>
            <w:bottom w:val="none" w:sz="0" w:space="0" w:color="auto"/>
            <w:right w:val="none" w:sz="0" w:space="0" w:color="auto"/>
          </w:divBdr>
          <w:divsChild>
            <w:div w:id="1220936996">
              <w:marLeft w:val="0"/>
              <w:marRight w:val="0"/>
              <w:marTop w:val="0"/>
              <w:marBottom w:val="0"/>
              <w:divBdr>
                <w:top w:val="none" w:sz="0" w:space="0" w:color="auto"/>
                <w:left w:val="none" w:sz="0" w:space="0" w:color="auto"/>
                <w:bottom w:val="none" w:sz="0" w:space="0" w:color="auto"/>
                <w:right w:val="none" w:sz="0" w:space="0" w:color="auto"/>
              </w:divBdr>
            </w:div>
          </w:divsChild>
        </w:div>
        <w:div w:id="897668890">
          <w:marLeft w:val="0"/>
          <w:marRight w:val="0"/>
          <w:marTop w:val="0"/>
          <w:marBottom w:val="0"/>
          <w:divBdr>
            <w:top w:val="none" w:sz="0" w:space="0" w:color="auto"/>
            <w:left w:val="none" w:sz="0" w:space="0" w:color="auto"/>
            <w:bottom w:val="none" w:sz="0" w:space="0" w:color="auto"/>
            <w:right w:val="none" w:sz="0" w:space="0" w:color="auto"/>
          </w:divBdr>
          <w:divsChild>
            <w:div w:id="356393334">
              <w:marLeft w:val="0"/>
              <w:marRight w:val="0"/>
              <w:marTop w:val="0"/>
              <w:marBottom w:val="0"/>
              <w:divBdr>
                <w:top w:val="none" w:sz="0" w:space="0" w:color="auto"/>
                <w:left w:val="none" w:sz="0" w:space="0" w:color="auto"/>
                <w:bottom w:val="none" w:sz="0" w:space="0" w:color="auto"/>
                <w:right w:val="none" w:sz="0" w:space="0" w:color="auto"/>
              </w:divBdr>
            </w:div>
          </w:divsChild>
        </w:div>
        <w:div w:id="576013624">
          <w:marLeft w:val="0"/>
          <w:marRight w:val="0"/>
          <w:marTop w:val="0"/>
          <w:marBottom w:val="0"/>
          <w:divBdr>
            <w:top w:val="none" w:sz="0" w:space="0" w:color="auto"/>
            <w:left w:val="none" w:sz="0" w:space="0" w:color="auto"/>
            <w:bottom w:val="none" w:sz="0" w:space="0" w:color="auto"/>
            <w:right w:val="none" w:sz="0" w:space="0" w:color="auto"/>
          </w:divBdr>
          <w:divsChild>
            <w:div w:id="546181923">
              <w:marLeft w:val="0"/>
              <w:marRight w:val="0"/>
              <w:marTop w:val="0"/>
              <w:marBottom w:val="0"/>
              <w:divBdr>
                <w:top w:val="none" w:sz="0" w:space="0" w:color="auto"/>
                <w:left w:val="none" w:sz="0" w:space="0" w:color="auto"/>
                <w:bottom w:val="none" w:sz="0" w:space="0" w:color="auto"/>
                <w:right w:val="none" w:sz="0" w:space="0" w:color="auto"/>
              </w:divBdr>
            </w:div>
          </w:divsChild>
        </w:div>
        <w:div w:id="861281034">
          <w:marLeft w:val="0"/>
          <w:marRight w:val="0"/>
          <w:marTop w:val="0"/>
          <w:marBottom w:val="0"/>
          <w:divBdr>
            <w:top w:val="none" w:sz="0" w:space="0" w:color="auto"/>
            <w:left w:val="none" w:sz="0" w:space="0" w:color="auto"/>
            <w:bottom w:val="none" w:sz="0" w:space="0" w:color="auto"/>
            <w:right w:val="none" w:sz="0" w:space="0" w:color="auto"/>
          </w:divBdr>
          <w:divsChild>
            <w:div w:id="419496442">
              <w:marLeft w:val="0"/>
              <w:marRight w:val="0"/>
              <w:marTop w:val="0"/>
              <w:marBottom w:val="0"/>
              <w:divBdr>
                <w:top w:val="none" w:sz="0" w:space="0" w:color="auto"/>
                <w:left w:val="none" w:sz="0" w:space="0" w:color="auto"/>
                <w:bottom w:val="none" w:sz="0" w:space="0" w:color="auto"/>
                <w:right w:val="none" w:sz="0" w:space="0" w:color="auto"/>
              </w:divBdr>
            </w:div>
            <w:div w:id="1576403606">
              <w:marLeft w:val="0"/>
              <w:marRight w:val="0"/>
              <w:marTop w:val="0"/>
              <w:marBottom w:val="0"/>
              <w:divBdr>
                <w:top w:val="none" w:sz="0" w:space="0" w:color="auto"/>
                <w:left w:val="none" w:sz="0" w:space="0" w:color="auto"/>
                <w:bottom w:val="none" w:sz="0" w:space="0" w:color="auto"/>
                <w:right w:val="none" w:sz="0" w:space="0" w:color="auto"/>
              </w:divBdr>
            </w:div>
          </w:divsChild>
        </w:div>
        <w:div w:id="421147369">
          <w:marLeft w:val="0"/>
          <w:marRight w:val="0"/>
          <w:marTop w:val="0"/>
          <w:marBottom w:val="0"/>
          <w:divBdr>
            <w:top w:val="none" w:sz="0" w:space="0" w:color="auto"/>
            <w:left w:val="none" w:sz="0" w:space="0" w:color="auto"/>
            <w:bottom w:val="none" w:sz="0" w:space="0" w:color="auto"/>
            <w:right w:val="none" w:sz="0" w:space="0" w:color="auto"/>
          </w:divBdr>
          <w:divsChild>
            <w:div w:id="1883513772">
              <w:marLeft w:val="0"/>
              <w:marRight w:val="0"/>
              <w:marTop w:val="0"/>
              <w:marBottom w:val="0"/>
              <w:divBdr>
                <w:top w:val="none" w:sz="0" w:space="0" w:color="auto"/>
                <w:left w:val="none" w:sz="0" w:space="0" w:color="auto"/>
                <w:bottom w:val="none" w:sz="0" w:space="0" w:color="auto"/>
                <w:right w:val="none" w:sz="0" w:space="0" w:color="auto"/>
              </w:divBdr>
            </w:div>
          </w:divsChild>
        </w:div>
        <w:div w:id="2103796623">
          <w:marLeft w:val="0"/>
          <w:marRight w:val="0"/>
          <w:marTop w:val="0"/>
          <w:marBottom w:val="0"/>
          <w:divBdr>
            <w:top w:val="none" w:sz="0" w:space="0" w:color="auto"/>
            <w:left w:val="none" w:sz="0" w:space="0" w:color="auto"/>
            <w:bottom w:val="none" w:sz="0" w:space="0" w:color="auto"/>
            <w:right w:val="none" w:sz="0" w:space="0" w:color="auto"/>
          </w:divBdr>
          <w:divsChild>
            <w:div w:id="8131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8921">
      <w:bodyDiv w:val="1"/>
      <w:marLeft w:val="0"/>
      <w:marRight w:val="0"/>
      <w:marTop w:val="0"/>
      <w:marBottom w:val="0"/>
      <w:divBdr>
        <w:top w:val="none" w:sz="0" w:space="0" w:color="auto"/>
        <w:left w:val="none" w:sz="0" w:space="0" w:color="auto"/>
        <w:bottom w:val="none" w:sz="0" w:space="0" w:color="auto"/>
        <w:right w:val="none" w:sz="0" w:space="0" w:color="auto"/>
      </w:divBdr>
    </w:div>
    <w:div w:id="1914390359">
      <w:bodyDiv w:val="1"/>
      <w:marLeft w:val="0"/>
      <w:marRight w:val="0"/>
      <w:marTop w:val="0"/>
      <w:marBottom w:val="0"/>
      <w:divBdr>
        <w:top w:val="none" w:sz="0" w:space="0" w:color="auto"/>
        <w:left w:val="none" w:sz="0" w:space="0" w:color="auto"/>
        <w:bottom w:val="none" w:sz="0" w:space="0" w:color="auto"/>
        <w:right w:val="none" w:sz="0" w:space="0" w:color="auto"/>
      </w:divBdr>
      <w:divsChild>
        <w:div w:id="724840051">
          <w:marLeft w:val="0"/>
          <w:marRight w:val="0"/>
          <w:marTop w:val="0"/>
          <w:marBottom w:val="0"/>
          <w:divBdr>
            <w:top w:val="none" w:sz="0" w:space="0" w:color="auto"/>
            <w:left w:val="none" w:sz="0" w:space="0" w:color="auto"/>
            <w:bottom w:val="none" w:sz="0" w:space="0" w:color="auto"/>
            <w:right w:val="none" w:sz="0" w:space="0" w:color="auto"/>
          </w:divBdr>
        </w:div>
        <w:div w:id="987785309">
          <w:marLeft w:val="0"/>
          <w:marRight w:val="0"/>
          <w:marTop w:val="0"/>
          <w:marBottom w:val="0"/>
          <w:divBdr>
            <w:top w:val="none" w:sz="0" w:space="0" w:color="auto"/>
            <w:left w:val="none" w:sz="0" w:space="0" w:color="auto"/>
            <w:bottom w:val="none" w:sz="0" w:space="0" w:color="auto"/>
            <w:right w:val="none" w:sz="0" w:space="0" w:color="auto"/>
          </w:divBdr>
          <w:divsChild>
            <w:div w:id="197743713">
              <w:marLeft w:val="0"/>
              <w:marRight w:val="0"/>
              <w:marTop w:val="30"/>
              <w:marBottom w:val="30"/>
              <w:divBdr>
                <w:top w:val="none" w:sz="0" w:space="0" w:color="auto"/>
                <w:left w:val="none" w:sz="0" w:space="0" w:color="auto"/>
                <w:bottom w:val="none" w:sz="0" w:space="0" w:color="auto"/>
                <w:right w:val="none" w:sz="0" w:space="0" w:color="auto"/>
              </w:divBdr>
              <w:divsChild>
                <w:div w:id="356082054">
                  <w:marLeft w:val="0"/>
                  <w:marRight w:val="0"/>
                  <w:marTop w:val="0"/>
                  <w:marBottom w:val="0"/>
                  <w:divBdr>
                    <w:top w:val="none" w:sz="0" w:space="0" w:color="auto"/>
                    <w:left w:val="none" w:sz="0" w:space="0" w:color="auto"/>
                    <w:bottom w:val="none" w:sz="0" w:space="0" w:color="auto"/>
                    <w:right w:val="none" w:sz="0" w:space="0" w:color="auto"/>
                  </w:divBdr>
                  <w:divsChild>
                    <w:div w:id="294408271">
                      <w:marLeft w:val="0"/>
                      <w:marRight w:val="0"/>
                      <w:marTop w:val="0"/>
                      <w:marBottom w:val="0"/>
                      <w:divBdr>
                        <w:top w:val="none" w:sz="0" w:space="0" w:color="auto"/>
                        <w:left w:val="none" w:sz="0" w:space="0" w:color="auto"/>
                        <w:bottom w:val="none" w:sz="0" w:space="0" w:color="auto"/>
                        <w:right w:val="none" w:sz="0" w:space="0" w:color="auto"/>
                      </w:divBdr>
                    </w:div>
                  </w:divsChild>
                </w:div>
                <w:div w:id="992759733">
                  <w:marLeft w:val="0"/>
                  <w:marRight w:val="0"/>
                  <w:marTop w:val="0"/>
                  <w:marBottom w:val="0"/>
                  <w:divBdr>
                    <w:top w:val="none" w:sz="0" w:space="0" w:color="auto"/>
                    <w:left w:val="none" w:sz="0" w:space="0" w:color="auto"/>
                    <w:bottom w:val="none" w:sz="0" w:space="0" w:color="auto"/>
                    <w:right w:val="none" w:sz="0" w:space="0" w:color="auto"/>
                  </w:divBdr>
                  <w:divsChild>
                    <w:div w:id="44767949">
                      <w:marLeft w:val="0"/>
                      <w:marRight w:val="0"/>
                      <w:marTop w:val="0"/>
                      <w:marBottom w:val="0"/>
                      <w:divBdr>
                        <w:top w:val="none" w:sz="0" w:space="0" w:color="auto"/>
                        <w:left w:val="none" w:sz="0" w:space="0" w:color="auto"/>
                        <w:bottom w:val="none" w:sz="0" w:space="0" w:color="auto"/>
                        <w:right w:val="none" w:sz="0" w:space="0" w:color="auto"/>
                      </w:divBdr>
                    </w:div>
                  </w:divsChild>
                </w:div>
                <w:div w:id="1704091581">
                  <w:marLeft w:val="0"/>
                  <w:marRight w:val="0"/>
                  <w:marTop w:val="0"/>
                  <w:marBottom w:val="0"/>
                  <w:divBdr>
                    <w:top w:val="none" w:sz="0" w:space="0" w:color="auto"/>
                    <w:left w:val="none" w:sz="0" w:space="0" w:color="auto"/>
                    <w:bottom w:val="none" w:sz="0" w:space="0" w:color="auto"/>
                    <w:right w:val="none" w:sz="0" w:space="0" w:color="auto"/>
                  </w:divBdr>
                  <w:divsChild>
                    <w:div w:id="2025864499">
                      <w:marLeft w:val="0"/>
                      <w:marRight w:val="0"/>
                      <w:marTop w:val="0"/>
                      <w:marBottom w:val="0"/>
                      <w:divBdr>
                        <w:top w:val="none" w:sz="0" w:space="0" w:color="auto"/>
                        <w:left w:val="none" w:sz="0" w:space="0" w:color="auto"/>
                        <w:bottom w:val="none" w:sz="0" w:space="0" w:color="auto"/>
                        <w:right w:val="none" w:sz="0" w:space="0" w:color="auto"/>
                      </w:divBdr>
                    </w:div>
                  </w:divsChild>
                </w:div>
                <w:div w:id="1037510305">
                  <w:marLeft w:val="0"/>
                  <w:marRight w:val="0"/>
                  <w:marTop w:val="0"/>
                  <w:marBottom w:val="0"/>
                  <w:divBdr>
                    <w:top w:val="none" w:sz="0" w:space="0" w:color="auto"/>
                    <w:left w:val="none" w:sz="0" w:space="0" w:color="auto"/>
                    <w:bottom w:val="none" w:sz="0" w:space="0" w:color="auto"/>
                    <w:right w:val="none" w:sz="0" w:space="0" w:color="auto"/>
                  </w:divBdr>
                  <w:divsChild>
                    <w:div w:id="129977591">
                      <w:marLeft w:val="0"/>
                      <w:marRight w:val="0"/>
                      <w:marTop w:val="0"/>
                      <w:marBottom w:val="0"/>
                      <w:divBdr>
                        <w:top w:val="none" w:sz="0" w:space="0" w:color="auto"/>
                        <w:left w:val="none" w:sz="0" w:space="0" w:color="auto"/>
                        <w:bottom w:val="none" w:sz="0" w:space="0" w:color="auto"/>
                        <w:right w:val="none" w:sz="0" w:space="0" w:color="auto"/>
                      </w:divBdr>
                    </w:div>
                  </w:divsChild>
                </w:div>
                <w:div w:id="2135444558">
                  <w:marLeft w:val="0"/>
                  <w:marRight w:val="0"/>
                  <w:marTop w:val="0"/>
                  <w:marBottom w:val="0"/>
                  <w:divBdr>
                    <w:top w:val="none" w:sz="0" w:space="0" w:color="auto"/>
                    <w:left w:val="none" w:sz="0" w:space="0" w:color="auto"/>
                    <w:bottom w:val="none" w:sz="0" w:space="0" w:color="auto"/>
                    <w:right w:val="none" w:sz="0" w:space="0" w:color="auto"/>
                  </w:divBdr>
                  <w:divsChild>
                    <w:div w:id="158541113">
                      <w:marLeft w:val="0"/>
                      <w:marRight w:val="0"/>
                      <w:marTop w:val="0"/>
                      <w:marBottom w:val="0"/>
                      <w:divBdr>
                        <w:top w:val="none" w:sz="0" w:space="0" w:color="auto"/>
                        <w:left w:val="none" w:sz="0" w:space="0" w:color="auto"/>
                        <w:bottom w:val="none" w:sz="0" w:space="0" w:color="auto"/>
                        <w:right w:val="none" w:sz="0" w:space="0" w:color="auto"/>
                      </w:divBdr>
                    </w:div>
                  </w:divsChild>
                </w:div>
                <w:div w:id="729108897">
                  <w:marLeft w:val="0"/>
                  <w:marRight w:val="0"/>
                  <w:marTop w:val="0"/>
                  <w:marBottom w:val="0"/>
                  <w:divBdr>
                    <w:top w:val="none" w:sz="0" w:space="0" w:color="auto"/>
                    <w:left w:val="none" w:sz="0" w:space="0" w:color="auto"/>
                    <w:bottom w:val="none" w:sz="0" w:space="0" w:color="auto"/>
                    <w:right w:val="none" w:sz="0" w:space="0" w:color="auto"/>
                  </w:divBdr>
                  <w:divsChild>
                    <w:div w:id="1754427524">
                      <w:marLeft w:val="0"/>
                      <w:marRight w:val="0"/>
                      <w:marTop w:val="0"/>
                      <w:marBottom w:val="0"/>
                      <w:divBdr>
                        <w:top w:val="none" w:sz="0" w:space="0" w:color="auto"/>
                        <w:left w:val="none" w:sz="0" w:space="0" w:color="auto"/>
                        <w:bottom w:val="none" w:sz="0" w:space="0" w:color="auto"/>
                        <w:right w:val="none" w:sz="0" w:space="0" w:color="auto"/>
                      </w:divBdr>
                    </w:div>
                  </w:divsChild>
                </w:div>
                <w:div w:id="1009210989">
                  <w:marLeft w:val="0"/>
                  <w:marRight w:val="0"/>
                  <w:marTop w:val="0"/>
                  <w:marBottom w:val="0"/>
                  <w:divBdr>
                    <w:top w:val="none" w:sz="0" w:space="0" w:color="auto"/>
                    <w:left w:val="none" w:sz="0" w:space="0" w:color="auto"/>
                    <w:bottom w:val="none" w:sz="0" w:space="0" w:color="auto"/>
                    <w:right w:val="none" w:sz="0" w:space="0" w:color="auto"/>
                  </w:divBdr>
                  <w:divsChild>
                    <w:div w:id="650712210">
                      <w:marLeft w:val="0"/>
                      <w:marRight w:val="0"/>
                      <w:marTop w:val="0"/>
                      <w:marBottom w:val="0"/>
                      <w:divBdr>
                        <w:top w:val="none" w:sz="0" w:space="0" w:color="auto"/>
                        <w:left w:val="none" w:sz="0" w:space="0" w:color="auto"/>
                        <w:bottom w:val="none" w:sz="0" w:space="0" w:color="auto"/>
                        <w:right w:val="none" w:sz="0" w:space="0" w:color="auto"/>
                      </w:divBdr>
                    </w:div>
                  </w:divsChild>
                </w:div>
                <w:div w:id="933634720">
                  <w:marLeft w:val="0"/>
                  <w:marRight w:val="0"/>
                  <w:marTop w:val="0"/>
                  <w:marBottom w:val="0"/>
                  <w:divBdr>
                    <w:top w:val="none" w:sz="0" w:space="0" w:color="auto"/>
                    <w:left w:val="none" w:sz="0" w:space="0" w:color="auto"/>
                    <w:bottom w:val="none" w:sz="0" w:space="0" w:color="auto"/>
                    <w:right w:val="none" w:sz="0" w:space="0" w:color="auto"/>
                  </w:divBdr>
                  <w:divsChild>
                    <w:div w:id="780689826">
                      <w:marLeft w:val="0"/>
                      <w:marRight w:val="0"/>
                      <w:marTop w:val="0"/>
                      <w:marBottom w:val="0"/>
                      <w:divBdr>
                        <w:top w:val="none" w:sz="0" w:space="0" w:color="auto"/>
                        <w:left w:val="none" w:sz="0" w:space="0" w:color="auto"/>
                        <w:bottom w:val="none" w:sz="0" w:space="0" w:color="auto"/>
                        <w:right w:val="none" w:sz="0" w:space="0" w:color="auto"/>
                      </w:divBdr>
                    </w:div>
                  </w:divsChild>
                </w:div>
                <w:div w:id="1818380682">
                  <w:marLeft w:val="0"/>
                  <w:marRight w:val="0"/>
                  <w:marTop w:val="0"/>
                  <w:marBottom w:val="0"/>
                  <w:divBdr>
                    <w:top w:val="none" w:sz="0" w:space="0" w:color="auto"/>
                    <w:left w:val="none" w:sz="0" w:space="0" w:color="auto"/>
                    <w:bottom w:val="none" w:sz="0" w:space="0" w:color="auto"/>
                    <w:right w:val="none" w:sz="0" w:space="0" w:color="auto"/>
                  </w:divBdr>
                  <w:divsChild>
                    <w:div w:id="1585795627">
                      <w:marLeft w:val="0"/>
                      <w:marRight w:val="0"/>
                      <w:marTop w:val="0"/>
                      <w:marBottom w:val="0"/>
                      <w:divBdr>
                        <w:top w:val="none" w:sz="0" w:space="0" w:color="auto"/>
                        <w:left w:val="none" w:sz="0" w:space="0" w:color="auto"/>
                        <w:bottom w:val="none" w:sz="0" w:space="0" w:color="auto"/>
                        <w:right w:val="none" w:sz="0" w:space="0" w:color="auto"/>
                      </w:divBdr>
                    </w:div>
                  </w:divsChild>
                </w:div>
                <w:div w:id="143590728">
                  <w:marLeft w:val="0"/>
                  <w:marRight w:val="0"/>
                  <w:marTop w:val="0"/>
                  <w:marBottom w:val="0"/>
                  <w:divBdr>
                    <w:top w:val="none" w:sz="0" w:space="0" w:color="auto"/>
                    <w:left w:val="none" w:sz="0" w:space="0" w:color="auto"/>
                    <w:bottom w:val="none" w:sz="0" w:space="0" w:color="auto"/>
                    <w:right w:val="none" w:sz="0" w:space="0" w:color="auto"/>
                  </w:divBdr>
                  <w:divsChild>
                    <w:div w:id="1406026527">
                      <w:marLeft w:val="0"/>
                      <w:marRight w:val="0"/>
                      <w:marTop w:val="0"/>
                      <w:marBottom w:val="0"/>
                      <w:divBdr>
                        <w:top w:val="none" w:sz="0" w:space="0" w:color="auto"/>
                        <w:left w:val="none" w:sz="0" w:space="0" w:color="auto"/>
                        <w:bottom w:val="none" w:sz="0" w:space="0" w:color="auto"/>
                        <w:right w:val="none" w:sz="0" w:space="0" w:color="auto"/>
                      </w:divBdr>
                    </w:div>
                  </w:divsChild>
                </w:div>
                <w:div w:id="242884473">
                  <w:marLeft w:val="0"/>
                  <w:marRight w:val="0"/>
                  <w:marTop w:val="0"/>
                  <w:marBottom w:val="0"/>
                  <w:divBdr>
                    <w:top w:val="none" w:sz="0" w:space="0" w:color="auto"/>
                    <w:left w:val="none" w:sz="0" w:space="0" w:color="auto"/>
                    <w:bottom w:val="none" w:sz="0" w:space="0" w:color="auto"/>
                    <w:right w:val="none" w:sz="0" w:space="0" w:color="auto"/>
                  </w:divBdr>
                  <w:divsChild>
                    <w:div w:id="770860953">
                      <w:marLeft w:val="0"/>
                      <w:marRight w:val="0"/>
                      <w:marTop w:val="0"/>
                      <w:marBottom w:val="0"/>
                      <w:divBdr>
                        <w:top w:val="none" w:sz="0" w:space="0" w:color="auto"/>
                        <w:left w:val="none" w:sz="0" w:space="0" w:color="auto"/>
                        <w:bottom w:val="none" w:sz="0" w:space="0" w:color="auto"/>
                        <w:right w:val="none" w:sz="0" w:space="0" w:color="auto"/>
                      </w:divBdr>
                    </w:div>
                  </w:divsChild>
                </w:div>
                <w:div w:id="280917836">
                  <w:marLeft w:val="0"/>
                  <w:marRight w:val="0"/>
                  <w:marTop w:val="0"/>
                  <w:marBottom w:val="0"/>
                  <w:divBdr>
                    <w:top w:val="none" w:sz="0" w:space="0" w:color="auto"/>
                    <w:left w:val="none" w:sz="0" w:space="0" w:color="auto"/>
                    <w:bottom w:val="none" w:sz="0" w:space="0" w:color="auto"/>
                    <w:right w:val="none" w:sz="0" w:space="0" w:color="auto"/>
                  </w:divBdr>
                  <w:divsChild>
                    <w:div w:id="1734966067">
                      <w:marLeft w:val="0"/>
                      <w:marRight w:val="0"/>
                      <w:marTop w:val="0"/>
                      <w:marBottom w:val="0"/>
                      <w:divBdr>
                        <w:top w:val="none" w:sz="0" w:space="0" w:color="auto"/>
                        <w:left w:val="none" w:sz="0" w:space="0" w:color="auto"/>
                        <w:bottom w:val="none" w:sz="0" w:space="0" w:color="auto"/>
                        <w:right w:val="none" w:sz="0" w:space="0" w:color="auto"/>
                      </w:divBdr>
                    </w:div>
                  </w:divsChild>
                </w:div>
                <w:div w:id="396629246">
                  <w:marLeft w:val="0"/>
                  <w:marRight w:val="0"/>
                  <w:marTop w:val="0"/>
                  <w:marBottom w:val="0"/>
                  <w:divBdr>
                    <w:top w:val="none" w:sz="0" w:space="0" w:color="auto"/>
                    <w:left w:val="none" w:sz="0" w:space="0" w:color="auto"/>
                    <w:bottom w:val="none" w:sz="0" w:space="0" w:color="auto"/>
                    <w:right w:val="none" w:sz="0" w:space="0" w:color="auto"/>
                  </w:divBdr>
                  <w:divsChild>
                    <w:div w:id="1091704564">
                      <w:marLeft w:val="0"/>
                      <w:marRight w:val="0"/>
                      <w:marTop w:val="0"/>
                      <w:marBottom w:val="0"/>
                      <w:divBdr>
                        <w:top w:val="none" w:sz="0" w:space="0" w:color="auto"/>
                        <w:left w:val="none" w:sz="0" w:space="0" w:color="auto"/>
                        <w:bottom w:val="none" w:sz="0" w:space="0" w:color="auto"/>
                        <w:right w:val="none" w:sz="0" w:space="0" w:color="auto"/>
                      </w:divBdr>
                    </w:div>
                  </w:divsChild>
                </w:div>
                <w:div w:id="1352413039">
                  <w:marLeft w:val="0"/>
                  <w:marRight w:val="0"/>
                  <w:marTop w:val="0"/>
                  <w:marBottom w:val="0"/>
                  <w:divBdr>
                    <w:top w:val="none" w:sz="0" w:space="0" w:color="auto"/>
                    <w:left w:val="none" w:sz="0" w:space="0" w:color="auto"/>
                    <w:bottom w:val="none" w:sz="0" w:space="0" w:color="auto"/>
                    <w:right w:val="none" w:sz="0" w:space="0" w:color="auto"/>
                  </w:divBdr>
                  <w:divsChild>
                    <w:div w:id="1578708694">
                      <w:marLeft w:val="0"/>
                      <w:marRight w:val="0"/>
                      <w:marTop w:val="0"/>
                      <w:marBottom w:val="0"/>
                      <w:divBdr>
                        <w:top w:val="none" w:sz="0" w:space="0" w:color="auto"/>
                        <w:left w:val="none" w:sz="0" w:space="0" w:color="auto"/>
                        <w:bottom w:val="none" w:sz="0" w:space="0" w:color="auto"/>
                        <w:right w:val="none" w:sz="0" w:space="0" w:color="auto"/>
                      </w:divBdr>
                    </w:div>
                  </w:divsChild>
                </w:div>
                <w:div w:id="1454859223">
                  <w:marLeft w:val="0"/>
                  <w:marRight w:val="0"/>
                  <w:marTop w:val="0"/>
                  <w:marBottom w:val="0"/>
                  <w:divBdr>
                    <w:top w:val="none" w:sz="0" w:space="0" w:color="auto"/>
                    <w:left w:val="none" w:sz="0" w:space="0" w:color="auto"/>
                    <w:bottom w:val="none" w:sz="0" w:space="0" w:color="auto"/>
                    <w:right w:val="none" w:sz="0" w:space="0" w:color="auto"/>
                  </w:divBdr>
                  <w:divsChild>
                    <w:div w:id="1116371525">
                      <w:marLeft w:val="0"/>
                      <w:marRight w:val="0"/>
                      <w:marTop w:val="0"/>
                      <w:marBottom w:val="0"/>
                      <w:divBdr>
                        <w:top w:val="none" w:sz="0" w:space="0" w:color="auto"/>
                        <w:left w:val="none" w:sz="0" w:space="0" w:color="auto"/>
                        <w:bottom w:val="none" w:sz="0" w:space="0" w:color="auto"/>
                        <w:right w:val="none" w:sz="0" w:space="0" w:color="auto"/>
                      </w:divBdr>
                    </w:div>
                  </w:divsChild>
                </w:div>
                <w:div w:id="2141260571">
                  <w:marLeft w:val="0"/>
                  <w:marRight w:val="0"/>
                  <w:marTop w:val="0"/>
                  <w:marBottom w:val="0"/>
                  <w:divBdr>
                    <w:top w:val="none" w:sz="0" w:space="0" w:color="auto"/>
                    <w:left w:val="none" w:sz="0" w:space="0" w:color="auto"/>
                    <w:bottom w:val="none" w:sz="0" w:space="0" w:color="auto"/>
                    <w:right w:val="none" w:sz="0" w:space="0" w:color="auto"/>
                  </w:divBdr>
                  <w:divsChild>
                    <w:div w:id="1508639671">
                      <w:marLeft w:val="0"/>
                      <w:marRight w:val="0"/>
                      <w:marTop w:val="0"/>
                      <w:marBottom w:val="0"/>
                      <w:divBdr>
                        <w:top w:val="none" w:sz="0" w:space="0" w:color="auto"/>
                        <w:left w:val="none" w:sz="0" w:space="0" w:color="auto"/>
                        <w:bottom w:val="none" w:sz="0" w:space="0" w:color="auto"/>
                        <w:right w:val="none" w:sz="0" w:space="0" w:color="auto"/>
                      </w:divBdr>
                    </w:div>
                  </w:divsChild>
                </w:div>
                <w:div w:id="355426499">
                  <w:marLeft w:val="0"/>
                  <w:marRight w:val="0"/>
                  <w:marTop w:val="0"/>
                  <w:marBottom w:val="0"/>
                  <w:divBdr>
                    <w:top w:val="none" w:sz="0" w:space="0" w:color="auto"/>
                    <w:left w:val="none" w:sz="0" w:space="0" w:color="auto"/>
                    <w:bottom w:val="none" w:sz="0" w:space="0" w:color="auto"/>
                    <w:right w:val="none" w:sz="0" w:space="0" w:color="auto"/>
                  </w:divBdr>
                  <w:divsChild>
                    <w:div w:id="526873782">
                      <w:marLeft w:val="0"/>
                      <w:marRight w:val="0"/>
                      <w:marTop w:val="0"/>
                      <w:marBottom w:val="0"/>
                      <w:divBdr>
                        <w:top w:val="none" w:sz="0" w:space="0" w:color="auto"/>
                        <w:left w:val="none" w:sz="0" w:space="0" w:color="auto"/>
                        <w:bottom w:val="none" w:sz="0" w:space="0" w:color="auto"/>
                        <w:right w:val="none" w:sz="0" w:space="0" w:color="auto"/>
                      </w:divBdr>
                    </w:div>
                  </w:divsChild>
                </w:div>
                <w:div w:id="1456753983">
                  <w:marLeft w:val="0"/>
                  <w:marRight w:val="0"/>
                  <w:marTop w:val="0"/>
                  <w:marBottom w:val="0"/>
                  <w:divBdr>
                    <w:top w:val="none" w:sz="0" w:space="0" w:color="auto"/>
                    <w:left w:val="none" w:sz="0" w:space="0" w:color="auto"/>
                    <w:bottom w:val="none" w:sz="0" w:space="0" w:color="auto"/>
                    <w:right w:val="none" w:sz="0" w:space="0" w:color="auto"/>
                  </w:divBdr>
                  <w:divsChild>
                    <w:div w:id="953488744">
                      <w:marLeft w:val="0"/>
                      <w:marRight w:val="0"/>
                      <w:marTop w:val="0"/>
                      <w:marBottom w:val="0"/>
                      <w:divBdr>
                        <w:top w:val="none" w:sz="0" w:space="0" w:color="auto"/>
                        <w:left w:val="none" w:sz="0" w:space="0" w:color="auto"/>
                        <w:bottom w:val="none" w:sz="0" w:space="0" w:color="auto"/>
                        <w:right w:val="none" w:sz="0" w:space="0" w:color="auto"/>
                      </w:divBdr>
                    </w:div>
                  </w:divsChild>
                </w:div>
                <w:div w:id="1819035269">
                  <w:marLeft w:val="0"/>
                  <w:marRight w:val="0"/>
                  <w:marTop w:val="0"/>
                  <w:marBottom w:val="0"/>
                  <w:divBdr>
                    <w:top w:val="none" w:sz="0" w:space="0" w:color="auto"/>
                    <w:left w:val="none" w:sz="0" w:space="0" w:color="auto"/>
                    <w:bottom w:val="none" w:sz="0" w:space="0" w:color="auto"/>
                    <w:right w:val="none" w:sz="0" w:space="0" w:color="auto"/>
                  </w:divBdr>
                  <w:divsChild>
                    <w:div w:id="126121148">
                      <w:marLeft w:val="0"/>
                      <w:marRight w:val="0"/>
                      <w:marTop w:val="0"/>
                      <w:marBottom w:val="0"/>
                      <w:divBdr>
                        <w:top w:val="none" w:sz="0" w:space="0" w:color="auto"/>
                        <w:left w:val="none" w:sz="0" w:space="0" w:color="auto"/>
                        <w:bottom w:val="none" w:sz="0" w:space="0" w:color="auto"/>
                        <w:right w:val="none" w:sz="0" w:space="0" w:color="auto"/>
                      </w:divBdr>
                    </w:div>
                  </w:divsChild>
                </w:div>
                <w:div w:id="247815186">
                  <w:marLeft w:val="0"/>
                  <w:marRight w:val="0"/>
                  <w:marTop w:val="0"/>
                  <w:marBottom w:val="0"/>
                  <w:divBdr>
                    <w:top w:val="none" w:sz="0" w:space="0" w:color="auto"/>
                    <w:left w:val="none" w:sz="0" w:space="0" w:color="auto"/>
                    <w:bottom w:val="none" w:sz="0" w:space="0" w:color="auto"/>
                    <w:right w:val="none" w:sz="0" w:space="0" w:color="auto"/>
                  </w:divBdr>
                  <w:divsChild>
                    <w:div w:id="1809396536">
                      <w:marLeft w:val="0"/>
                      <w:marRight w:val="0"/>
                      <w:marTop w:val="0"/>
                      <w:marBottom w:val="0"/>
                      <w:divBdr>
                        <w:top w:val="none" w:sz="0" w:space="0" w:color="auto"/>
                        <w:left w:val="none" w:sz="0" w:space="0" w:color="auto"/>
                        <w:bottom w:val="none" w:sz="0" w:space="0" w:color="auto"/>
                        <w:right w:val="none" w:sz="0" w:space="0" w:color="auto"/>
                      </w:divBdr>
                    </w:div>
                  </w:divsChild>
                </w:div>
                <w:div w:id="1063288041">
                  <w:marLeft w:val="0"/>
                  <w:marRight w:val="0"/>
                  <w:marTop w:val="0"/>
                  <w:marBottom w:val="0"/>
                  <w:divBdr>
                    <w:top w:val="none" w:sz="0" w:space="0" w:color="auto"/>
                    <w:left w:val="none" w:sz="0" w:space="0" w:color="auto"/>
                    <w:bottom w:val="none" w:sz="0" w:space="0" w:color="auto"/>
                    <w:right w:val="none" w:sz="0" w:space="0" w:color="auto"/>
                  </w:divBdr>
                  <w:divsChild>
                    <w:div w:id="897863003">
                      <w:marLeft w:val="0"/>
                      <w:marRight w:val="0"/>
                      <w:marTop w:val="0"/>
                      <w:marBottom w:val="0"/>
                      <w:divBdr>
                        <w:top w:val="none" w:sz="0" w:space="0" w:color="auto"/>
                        <w:left w:val="none" w:sz="0" w:space="0" w:color="auto"/>
                        <w:bottom w:val="none" w:sz="0" w:space="0" w:color="auto"/>
                        <w:right w:val="none" w:sz="0" w:space="0" w:color="auto"/>
                      </w:divBdr>
                    </w:div>
                  </w:divsChild>
                </w:div>
                <w:div w:id="1663267243">
                  <w:marLeft w:val="0"/>
                  <w:marRight w:val="0"/>
                  <w:marTop w:val="0"/>
                  <w:marBottom w:val="0"/>
                  <w:divBdr>
                    <w:top w:val="none" w:sz="0" w:space="0" w:color="auto"/>
                    <w:left w:val="none" w:sz="0" w:space="0" w:color="auto"/>
                    <w:bottom w:val="none" w:sz="0" w:space="0" w:color="auto"/>
                    <w:right w:val="none" w:sz="0" w:space="0" w:color="auto"/>
                  </w:divBdr>
                  <w:divsChild>
                    <w:div w:id="391930883">
                      <w:marLeft w:val="0"/>
                      <w:marRight w:val="0"/>
                      <w:marTop w:val="0"/>
                      <w:marBottom w:val="0"/>
                      <w:divBdr>
                        <w:top w:val="none" w:sz="0" w:space="0" w:color="auto"/>
                        <w:left w:val="none" w:sz="0" w:space="0" w:color="auto"/>
                        <w:bottom w:val="none" w:sz="0" w:space="0" w:color="auto"/>
                        <w:right w:val="none" w:sz="0" w:space="0" w:color="auto"/>
                      </w:divBdr>
                    </w:div>
                  </w:divsChild>
                </w:div>
                <w:div w:id="1236085682">
                  <w:marLeft w:val="0"/>
                  <w:marRight w:val="0"/>
                  <w:marTop w:val="0"/>
                  <w:marBottom w:val="0"/>
                  <w:divBdr>
                    <w:top w:val="none" w:sz="0" w:space="0" w:color="auto"/>
                    <w:left w:val="none" w:sz="0" w:space="0" w:color="auto"/>
                    <w:bottom w:val="none" w:sz="0" w:space="0" w:color="auto"/>
                    <w:right w:val="none" w:sz="0" w:space="0" w:color="auto"/>
                  </w:divBdr>
                  <w:divsChild>
                    <w:div w:id="1776318781">
                      <w:marLeft w:val="0"/>
                      <w:marRight w:val="0"/>
                      <w:marTop w:val="0"/>
                      <w:marBottom w:val="0"/>
                      <w:divBdr>
                        <w:top w:val="none" w:sz="0" w:space="0" w:color="auto"/>
                        <w:left w:val="none" w:sz="0" w:space="0" w:color="auto"/>
                        <w:bottom w:val="none" w:sz="0" w:space="0" w:color="auto"/>
                        <w:right w:val="none" w:sz="0" w:space="0" w:color="auto"/>
                      </w:divBdr>
                    </w:div>
                  </w:divsChild>
                </w:div>
                <w:div w:id="891305552">
                  <w:marLeft w:val="0"/>
                  <w:marRight w:val="0"/>
                  <w:marTop w:val="0"/>
                  <w:marBottom w:val="0"/>
                  <w:divBdr>
                    <w:top w:val="none" w:sz="0" w:space="0" w:color="auto"/>
                    <w:left w:val="none" w:sz="0" w:space="0" w:color="auto"/>
                    <w:bottom w:val="none" w:sz="0" w:space="0" w:color="auto"/>
                    <w:right w:val="none" w:sz="0" w:space="0" w:color="auto"/>
                  </w:divBdr>
                  <w:divsChild>
                    <w:div w:id="1728793777">
                      <w:marLeft w:val="0"/>
                      <w:marRight w:val="0"/>
                      <w:marTop w:val="0"/>
                      <w:marBottom w:val="0"/>
                      <w:divBdr>
                        <w:top w:val="none" w:sz="0" w:space="0" w:color="auto"/>
                        <w:left w:val="none" w:sz="0" w:space="0" w:color="auto"/>
                        <w:bottom w:val="none" w:sz="0" w:space="0" w:color="auto"/>
                        <w:right w:val="none" w:sz="0" w:space="0" w:color="auto"/>
                      </w:divBdr>
                    </w:div>
                  </w:divsChild>
                </w:div>
                <w:div w:id="574316085">
                  <w:marLeft w:val="0"/>
                  <w:marRight w:val="0"/>
                  <w:marTop w:val="0"/>
                  <w:marBottom w:val="0"/>
                  <w:divBdr>
                    <w:top w:val="none" w:sz="0" w:space="0" w:color="auto"/>
                    <w:left w:val="none" w:sz="0" w:space="0" w:color="auto"/>
                    <w:bottom w:val="none" w:sz="0" w:space="0" w:color="auto"/>
                    <w:right w:val="none" w:sz="0" w:space="0" w:color="auto"/>
                  </w:divBdr>
                  <w:divsChild>
                    <w:div w:id="4508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83217">
      <w:bodyDiv w:val="1"/>
      <w:marLeft w:val="0"/>
      <w:marRight w:val="0"/>
      <w:marTop w:val="0"/>
      <w:marBottom w:val="0"/>
      <w:divBdr>
        <w:top w:val="none" w:sz="0" w:space="0" w:color="auto"/>
        <w:left w:val="none" w:sz="0" w:space="0" w:color="auto"/>
        <w:bottom w:val="none" w:sz="0" w:space="0" w:color="auto"/>
        <w:right w:val="none" w:sz="0" w:space="0" w:color="auto"/>
      </w:divBdr>
      <w:divsChild>
        <w:div w:id="1646549420">
          <w:marLeft w:val="0"/>
          <w:marRight w:val="0"/>
          <w:marTop w:val="0"/>
          <w:marBottom w:val="0"/>
          <w:divBdr>
            <w:top w:val="none" w:sz="0" w:space="0" w:color="auto"/>
            <w:left w:val="none" w:sz="0" w:space="0" w:color="auto"/>
            <w:bottom w:val="none" w:sz="0" w:space="0" w:color="auto"/>
            <w:right w:val="none" w:sz="0" w:space="0" w:color="auto"/>
          </w:divBdr>
        </w:div>
        <w:div w:id="784153007">
          <w:marLeft w:val="0"/>
          <w:marRight w:val="0"/>
          <w:marTop w:val="0"/>
          <w:marBottom w:val="0"/>
          <w:divBdr>
            <w:top w:val="none" w:sz="0" w:space="0" w:color="auto"/>
            <w:left w:val="none" w:sz="0" w:space="0" w:color="auto"/>
            <w:bottom w:val="none" w:sz="0" w:space="0" w:color="auto"/>
            <w:right w:val="none" w:sz="0" w:space="0" w:color="auto"/>
          </w:divBdr>
        </w:div>
        <w:div w:id="1018583473">
          <w:marLeft w:val="0"/>
          <w:marRight w:val="0"/>
          <w:marTop w:val="0"/>
          <w:marBottom w:val="0"/>
          <w:divBdr>
            <w:top w:val="none" w:sz="0" w:space="0" w:color="auto"/>
            <w:left w:val="none" w:sz="0" w:space="0" w:color="auto"/>
            <w:bottom w:val="none" w:sz="0" w:space="0" w:color="auto"/>
            <w:right w:val="none" w:sz="0" w:space="0" w:color="auto"/>
          </w:divBdr>
          <w:divsChild>
            <w:div w:id="296255075">
              <w:marLeft w:val="-75"/>
              <w:marRight w:val="0"/>
              <w:marTop w:val="30"/>
              <w:marBottom w:val="30"/>
              <w:divBdr>
                <w:top w:val="none" w:sz="0" w:space="0" w:color="auto"/>
                <w:left w:val="none" w:sz="0" w:space="0" w:color="auto"/>
                <w:bottom w:val="none" w:sz="0" w:space="0" w:color="auto"/>
                <w:right w:val="none" w:sz="0" w:space="0" w:color="auto"/>
              </w:divBdr>
              <w:divsChild>
                <w:div w:id="1037656578">
                  <w:marLeft w:val="0"/>
                  <w:marRight w:val="0"/>
                  <w:marTop w:val="0"/>
                  <w:marBottom w:val="0"/>
                  <w:divBdr>
                    <w:top w:val="none" w:sz="0" w:space="0" w:color="auto"/>
                    <w:left w:val="none" w:sz="0" w:space="0" w:color="auto"/>
                    <w:bottom w:val="none" w:sz="0" w:space="0" w:color="auto"/>
                    <w:right w:val="none" w:sz="0" w:space="0" w:color="auto"/>
                  </w:divBdr>
                  <w:divsChild>
                    <w:div w:id="297225593">
                      <w:marLeft w:val="0"/>
                      <w:marRight w:val="0"/>
                      <w:marTop w:val="0"/>
                      <w:marBottom w:val="0"/>
                      <w:divBdr>
                        <w:top w:val="none" w:sz="0" w:space="0" w:color="auto"/>
                        <w:left w:val="none" w:sz="0" w:space="0" w:color="auto"/>
                        <w:bottom w:val="none" w:sz="0" w:space="0" w:color="auto"/>
                        <w:right w:val="none" w:sz="0" w:space="0" w:color="auto"/>
                      </w:divBdr>
                    </w:div>
                  </w:divsChild>
                </w:div>
                <w:div w:id="456795791">
                  <w:marLeft w:val="0"/>
                  <w:marRight w:val="0"/>
                  <w:marTop w:val="0"/>
                  <w:marBottom w:val="0"/>
                  <w:divBdr>
                    <w:top w:val="none" w:sz="0" w:space="0" w:color="auto"/>
                    <w:left w:val="none" w:sz="0" w:space="0" w:color="auto"/>
                    <w:bottom w:val="none" w:sz="0" w:space="0" w:color="auto"/>
                    <w:right w:val="none" w:sz="0" w:space="0" w:color="auto"/>
                  </w:divBdr>
                  <w:divsChild>
                    <w:div w:id="293565392">
                      <w:marLeft w:val="0"/>
                      <w:marRight w:val="0"/>
                      <w:marTop w:val="0"/>
                      <w:marBottom w:val="0"/>
                      <w:divBdr>
                        <w:top w:val="none" w:sz="0" w:space="0" w:color="auto"/>
                        <w:left w:val="none" w:sz="0" w:space="0" w:color="auto"/>
                        <w:bottom w:val="none" w:sz="0" w:space="0" w:color="auto"/>
                        <w:right w:val="none" w:sz="0" w:space="0" w:color="auto"/>
                      </w:divBdr>
                    </w:div>
                  </w:divsChild>
                </w:div>
                <w:div w:id="1650088924">
                  <w:marLeft w:val="0"/>
                  <w:marRight w:val="0"/>
                  <w:marTop w:val="0"/>
                  <w:marBottom w:val="0"/>
                  <w:divBdr>
                    <w:top w:val="none" w:sz="0" w:space="0" w:color="auto"/>
                    <w:left w:val="none" w:sz="0" w:space="0" w:color="auto"/>
                    <w:bottom w:val="none" w:sz="0" w:space="0" w:color="auto"/>
                    <w:right w:val="none" w:sz="0" w:space="0" w:color="auto"/>
                  </w:divBdr>
                  <w:divsChild>
                    <w:div w:id="1140996266">
                      <w:marLeft w:val="0"/>
                      <w:marRight w:val="0"/>
                      <w:marTop w:val="0"/>
                      <w:marBottom w:val="0"/>
                      <w:divBdr>
                        <w:top w:val="none" w:sz="0" w:space="0" w:color="auto"/>
                        <w:left w:val="none" w:sz="0" w:space="0" w:color="auto"/>
                        <w:bottom w:val="none" w:sz="0" w:space="0" w:color="auto"/>
                        <w:right w:val="none" w:sz="0" w:space="0" w:color="auto"/>
                      </w:divBdr>
                    </w:div>
                  </w:divsChild>
                </w:div>
                <w:div w:id="928386960">
                  <w:marLeft w:val="0"/>
                  <w:marRight w:val="0"/>
                  <w:marTop w:val="0"/>
                  <w:marBottom w:val="0"/>
                  <w:divBdr>
                    <w:top w:val="none" w:sz="0" w:space="0" w:color="auto"/>
                    <w:left w:val="none" w:sz="0" w:space="0" w:color="auto"/>
                    <w:bottom w:val="none" w:sz="0" w:space="0" w:color="auto"/>
                    <w:right w:val="none" w:sz="0" w:space="0" w:color="auto"/>
                  </w:divBdr>
                  <w:divsChild>
                    <w:div w:id="944849579">
                      <w:marLeft w:val="0"/>
                      <w:marRight w:val="0"/>
                      <w:marTop w:val="0"/>
                      <w:marBottom w:val="0"/>
                      <w:divBdr>
                        <w:top w:val="none" w:sz="0" w:space="0" w:color="auto"/>
                        <w:left w:val="none" w:sz="0" w:space="0" w:color="auto"/>
                        <w:bottom w:val="none" w:sz="0" w:space="0" w:color="auto"/>
                        <w:right w:val="none" w:sz="0" w:space="0" w:color="auto"/>
                      </w:divBdr>
                    </w:div>
                  </w:divsChild>
                </w:div>
                <w:div w:id="1379162930">
                  <w:marLeft w:val="0"/>
                  <w:marRight w:val="0"/>
                  <w:marTop w:val="0"/>
                  <w:marBottom w:val="0"/>
                  <w:divBdr>
                    <w:top w:val="none" w:sz="0" w:space="0" w:color="auto"/>
                    <w:left w:val="none" w:sz="0" w:space="0" w:color="auto"/>
                    <w:bottom w:val="none" w:sz="0" w:space="0" w:color="auto"/>
                    <w:right w:val="none" w:sz="0" w:space="0" w:color="auto"/>
                  </w:divBdr>
                  <w:divsChild>
                    <w:div w:id="116073677">
                      <w:marLeft w:val="0"/>
                      <w:marRight w:val="0"/>
                      <w:marTop w:val="0"/>
                      <w:marBottom w:val="0"/>
                      <w:divBdr>
                        <w:top w:val="none" w:sz="0" w:space="0" w:color="auto"/>
                        <w:left w:val="none" w:sz="0" w:space="0" w:color="auto"/>
                        <w:bottom w:val="none" w:sz="0" w:space="0" w:color="auto"/>
                        <w:right w:val="none" w:sz="0" w:space="0" w:color="auto"/>
                      </w:divBdr>
                    </w:div>
                  </w:divsChild>
                </w:div>
                <w:div w:id="274489155">
                  <w:marLeft w:val="0"/>
                  <w:marRight w:val="0"/>
                  <w:marTop w:val="0"/>
                  <w:marBottom w:val="0"/>
                  <w:divBdr>
                    <w:top w:val="none" w:sz="0" w:space="0" w:color="auto"/>
                    <w:left w:val="none" w:sz="0" w:space="0" w:color="auto"/>
                    <w:bottom w:val="none" w:sz="0" w:space="0" w:color="auto"/>
                    <w:right w:val="none" w:sz="0" w:space="0" w:color="auto"/>
                  </w:divBdr>
                  <w:divsChild>
                    <w:div w:id="1012031809">
                      <w:marLeft w:val="0"/>
                      <w:marRight w:val="0"/>
                      <w:marTop w:val="0"/>
                      <w:marBottom w:val="0"/>
                      <w:divBdr>
                        <w:top w:val="none" w:sz="0" w:space="0" w:color="auto"/>
                        <w:left w:val="none" w:sz="0" w:space="0" w:color="auto"/>
                        <w:bottom w:val="none" w:sz="0" w:space="0" w:color="auto"/>
                        <w:right w:val="none" w:sz="0" w:space="0" w:color="auto"/>
                      </w:divBdr>
                    </w:div>
                  </w:divsChild>
                </w:div>
                <w:div w:id="1180896258">
                  <w:marLeft w:val="0"/>
                  <w:marRight w:val="0"/>
                  <w:marTop w:val="0"/>
                  <w:marBottom w:val="0"/>
                  <w:divBdr>
                    <w:top w:val="none" w:sz="0" w:space="0" w:color="auto"/>
                    <w:left w:val="none" w:sz="0" w:space="0" w:color="auto"/>
                    <w:bottom w:val="none" w:sz="0" w:space="0" w:color="auto"/>
                    <w:right w:val="none" w:sz="0" w:space="0" w:color="auto"/>
                  </w:divBdr>
                  <w:divsChild>
                    <w:div w:id="976421343">
                      <w:marLeft w:val="0"/>
                      <w:marRight w:val="0"/>
                      <w:marTop w:val="0"/>
                      <w:marBottom w:val="0"/>
                      <w:divBdr>
                        <w:top w:val="none" w:sz="0" w:space="0" w:color="auto"/>
                        <w:left w:val="none" w:sz="0" w:space="0" w:color="auto"/>
                        <w:bottom w:val="none" w:sz="0" w:space="0" w:color="auto"/>
                        <w:right w:val="none" w:sz="0" w:space="0" w:color="auto"/>
                      </w:divBdr>
                    </w:div>
                  </w:divsChild>
                </w:div>
                <w:div w:id="1559510661">
                  <w:marLeft w:val="0"/>
                  <w:marRight w:val="0"/>
                  <w:marTop w:val="0"/>
                  <w:marBottom w:val="0"/>
                  <w:divBdr>
                    <w:top w:val="none" w:sz="0" w:space="0" w:color="auto"/>
                    <w:left w:val="none" w:sz="0" w:space="0" w:color="auto"/>
                    <w:bottom w:val="none" w:sz="0" w:space="0" w:color="auto"/>
                    <w:right w:val="none" w:sz="0" w:space="0" w:color="auto"/>
                  </w:divBdr>
                  <w:divsChild>
                    <w:div w:id="812258871">
                      <w:marLeft w:val="0"/>
                      <w:marRight w:val="0"/>
                      <w:marTop w:val="0"/>
                      <w:marBottom w:val="0"/>
                      <w:divBdr>
                        <w:top w:val="none" w:sz="0" w:space="0" w:color="auto"/>
                        <w:left w:val="none" w:sz="0" w:space="0" w:color="auto"/>
                        <w:bottom w:val="none" w:sz="0" w:space="0" w:color="auto"/>
                        <w:right w:val="none" w:sz="0" w:space="0" w:color="auto"/>
                      </w:divBdr>
                    </w:div>
                    <w:div w:id="1004821796">
                      <w:marLeft w:val="0"/>
                      <w:marRight w:val="0"/>
                      <w:marTop w:val="0"/>
                      <w:marBottom w:val="0"/>
                      <w:divBdr>
                        <w:top w:val="none" w:sz="0" w:space="0" w:color="auto"/>
                        <w:left w:val="none" w:sz="0" w:space="0" w:color="auto"/>
                        <w:bottom w:val="none" w:sz="0" w:space="0" w:color="auto"/>
                        <w:right w:val="none" w:sz="0" w:space="0" w:color="auto"/>
                      </w:divBdr>
                    </w:div>
                  </w:divsChild>
                </w:div>
                <w:div w:id="1701272727">
                  <w:marLeft w:val="0"/>
                  <w:marRight w:val="0"/>
                  <w:marTop w:val="0"/>
                  <w:marBottom w:val="0"/>
                  <w:divBdr>
                    <w:top w:val="none" w:sz="0" w:space="0" w:color="auto"/>
                    <w:left w:val="none" w:sz="0" w:space="0" w:color="auto"/>
                    <w:bottom w:val="none" w:sz="0" w:space="0" w:color="auto"/>
                    <w:right w:val="none" w:sz="0" w:space="0" w:color="auto"/>
                  </w:divBdr>
                  <w:divsChild>
                    <w:div w:id="58138482">
                      <w:marLeft w:val="0"/>
                      <w:marRight w:val="0"/>
                      <w:marTop w:val="0"/>
                      <w:marBottom w:val="0"/>
                      <w:divBdr>
                        <w:top w:val="none" w:sz="0" w:space="0" w:color="auto"/>
                        <w:left w:val="none" w:sz="0" w:space="0" w:color="auto"/>
                        <w:bottom w:val="none" w:sz="0" w:space="0" w:color="auto"/>
                        <w:right w:val="none" w:sz="0" w:space="0" w:color="auto"/>
                      </w:divBdr>
                    </w:div>
                  </w:divsChild>
                </w:div>
                <w:div w:id="1386761277">
                  <w:marLeft w:val="0"/>
                  <w:marRight w:val="0"/>
                  <w:marTop w:val="0"/>
                  <w:marBottom w:val="0"/>
                  <w:divBdr>
                    <w:top w:val="none" w:sz="0" w:space="0" w:color="auto"/>
                    <w:left w:val="none" w:sz="0" w:space="0" w:color="auto"/>
                    <w:bottom w:val="none" w:sz="0" w:space="0" w:color="auto"/>
                    <w:right w:val="none" w:sz="0" w:space="0" w:color="auto"/>
                  </w:divBdr>
                  <w:divsChild>
                    <w:div w:id="962879246">
                      <w:marLeft w:val="0"/>
                      <w:marRight w:val="0"/>
                      <w:marTop w:val="0"/>
                      <w:marBottom w:val="0"/>
                      <w:divBdr>
                        <w:top w:val="none" w:sz="0" w:space="0" w:color="auto"/>
                        <w:left w:val="none" w:sz="0" w:space="0" w:color="auto"/>
                        <w:bottom w:val="none" w:sz="0" w:space="0" w:color="auto"/>
                        <w:right w:val="none" w:sz="0" w:space="0" w:color="auto"/>
                      </w:divBdr>
                    </w:div>
                  </w:divsChild>
                </w:div>
                <w:div w:id="882448343">
                  <w:marLeft w:val="0"/>
                  <w:marRight w:val="0"/>
                  <w:marTop w:val="0"/>
                  <w:marBottom w:val="0"/>
                  <w:divBdr>
                    <w:top w:val="none" w:sz="0" w:space="0" w:color="auto"/>
                    <w:left w:val="none" w:sz="0" w:space="0" w:color="auto"/>
                    <w:bottom w:val="none" w:sz="0" w:space="0" w:color="auto"/>
                    <w:right w:val="none" w:sz="0" w:space="0" w:color="auto"/>
                  </w:divBdr>
                  <w:divsChild>
                    <w:div w:id="1278835962">
                      <w:marLeft w:val="0"/>
                      <w:marRight w:val="0"/>
                      <w:marTop w:val="0"/>
                      <w:marBottom w:val="0"/>
                      <w:divBdr>
                        <w:top w:val="none" w:sz="0" w:space="0" w:color="auto"/>
                        <w:left w:val="none" w:sz="0" w:space="0" w:color="auto"/>
                        <w:bottom w:val="none" w:sz="0" w:space="0" w:color="auto"/>
                        <w:right w:val="none" w:sz="0" w:space="0" w:color="auto"/>
                      </w:divBdr>
                    </w:div>
                  </w:divsChild>
                </w:div>
                <w:div w:id="887648682">
                  <w:marLeft w:val="0"/>
                  <w:marRight w:val="0"/>
                  <w:marTop w:val="0"/>
                  <w:marBottom w:val="0"/>
                  <w:divBdr>
                    <w:top w:val="none" w:sz="0" w:space="0" w:color="auto"/>
                    <w:left w:val="none" w:sz="0" w:space="0" w:color="auto"/>
                    <w:bottom w:val="none" w:sz="0" w:space="0" w:color="auto"/>
                    <w:right w:val="none" w:sz="0" w:space="0" w:color="auto"/>
                  </w:divBdr>
                  <w:divsChild>
                    <w:div w:id="503126943">
                      <w:marLeft w:val="0"/>
                      <w:marRight w:val="0"/>
                      <w:marTop w:val="0"/>
                      <w:marBottom w:val="0"/>
                      <w:divBdr>
                        <w:top w:val="none" w:sz="0" w:space="0" w:color="auto"/>
                        <w:left w:val="none" w:sz="0" w:space="0" w:color="auto"/>
                        <w:bottom w:val="none" w:sz="0" w:space="0" w:color="auto"/>
                        <w:right w:val="none" w:sz="0" w:space="0" w:color="auto"/>
                      </w:divBdr>
                    </w:div>
                  </w:divsChild>
                </w:div>
                <w:div w:id="1234849043">
                  <w:marLeft w:val="0"/>
                  <w:marRight w:val="0"/>
                  <w:marTop w:val="0"/>
                  <w:marBottom w:val="0"/>
                  <w:divBdr>
                    <w:top w:val="none" w:sz="0" w:space="0" w:color="auto"/>
                    <w:left w:val="none" w:sz="0" w:space="0" w:color="auto"/>
                    <w:bottom w:val="none" w:sz="0" w:space="0" w:color="auto"/>
                    <w:right w:val="none" w:sz="0" w:space="0" w:color="auto"/>
                  </w:divBdr>
                  <w:divsChild>
                    <w:div w:id="839195648">
                      <w:marLeft w:val="0"/>
                      <w:marRight w:val="0"/>
                      <w:marTop w:val="0"/>
                      <w:marBottom w:val="0"/>
                      <w:divBdr>
                        <w:top w:val="none" w:sz="0" w:space="0" w:color="auto"/>
                        <w:left w:val="none" w:sz="0" w:space="0" w:color="auto"/>
                        <w:bottom w:val="none" w:sz="0" w:space="0" w:color="auto"/>
                        <w:right w:val="none" w:sz="0" w:space="0" w:color="auto"/>
                      </w:divBdr>
                    </w:div>
                  </w:divsChild>
                </w:div>
                <w:div w:id="621232838">
                  <w:marLeft w:val="0"/>
                  <w:marRight w:val="0"/>
                  <w:marTop w:val="0"/>
                  <w:marBottom w:val="0"/>
                  <w:divBdr>
                    <w:top w:val="none" w:sz="0" w:space="0" w:color="auto"/>
                    <w:left w:val="none" w:sz="0" w:space="0" w:color="auto"/>
                    <w:bottom w:val="none" w:sz="0" w:space="0" w:color="auto"/>
                    <w:right w:val="none" w:sz="0" w:space="0" w:color="auto"/>
                  </w:divBdr>
                  <w:divsChild>
                    <w:div w:id="24520921">
                      <w:marLeft w:val="0"/>
                      <w:marRight w:val="0"/>
                      <w:marTop w:val="0"/>
                      <w:marBottom w:val="0"/>
                      <w:divBdr>
                        <w:top w:val="none" w:sz="0" w:space="0" w:color="auto"/>
                        <w:left w:val="none" w:sz="0" w:space="0" w:color="auto"/>
                        <w:bottom w:val="none" w:sz="0" w:space="0" w:color="auto"/>
                        <w:right w:val="none" w:sz="0" w:space="0" w:color="auto"/>
                      </w:divBdr>
                    </w:div>
                  </w:divsChild>
                </w:div>
                <w:div w:id="38744471">
                  <w:marLeft w:val="0"/>
                  <w:marRight w:val="0"/>
                  <w:marTop w:val="0"/>
                  <w:marBottom w:val="0"/>
                  <w:divBdr>
                    <w:top w:val="none" w:sz="0" w:space="0" w:color="auto"/>
                    <w:left w:val="none" w:sz="0" w:space="0" w:color="auto"/>
                    <w:bottom w:val="none" w:sz="0" w:space="0" w:color="auto"/>
                    <w:right w:val="none" w:sz="0" w:space="0" w:color="auto"/>
                  </w:divBdr>
                  <w:divsChild>
                    <w:div w:id="1146554295">
                      <w:marLeft w:val="0"/>
                      <w:marRight w:val="0"/>
                      <w:marTop w:val="0"/>
                      <w:marBottom w:val="0"/>
                      <w:divBdr>
                        <w:top w:val="none" w:sz="0" w:space="0" w:color="auto"/>
                        <w:left w:val="none" w:sz="0" w:space="0" w:color="auto"/>
                        <w:bottom w:val="none" w:sz="0" w:space="0" w:color="auto"/>
                        <w:right w:val="none" w:sz="0" w:space="0" w:color="auto"/>
                      </w:divBdr>
                    </w:div>
                  </w:divsChild>
                </w:div>
                <w:div w:id="1203521027">
                  <w:marLeft w:val="0"/>
                  <w:marRight w:val="0"/>
                  <w:marTop w:val="0"/>
                  <w:marBottom w:val="0"/>
                  <w:divBdr>
                    <w:top w:val="none" w:sz="0" w:space="0" w:color="auto"/>
                    <w:left w:val="none" w:sz="0" w:space="0" w:color="auto"/>
                    <w:bottom w:val="none" w:sz="0" w:space="0" w:color="auto"/>
                    <w:right w:val="none" w:sz="0" w:space="0" w:color="auto"/>
                  </w:divBdr>
                  <w:divsChild>
                    <w:div w:id="1916351003">
                      <w:marLeft w:val="0"/>
                      <w:marRight w:val="0"/>
                      <w:marTop w:val="0"/>
                      <w:marBottom w:val="0"/>
                      <w:divBdr>
                        <w:top w:val="none" w:sz="0" w:space="0" w:color="auto"/>
                        <w:left w:val="none" w:sz="0" w:space="0" w:color="auto"/>
                        <w:bottom w:val="none" w:sz="0" w:space="0" w:color="auto"/>
                        <w:right w:val="none" w:sz="0" w:space="0" w:color="auto"/>
                      </w:divBdr>
                    </w:div>
                  </w:divsChild>
                </w:div>
                <w:div w:id="416446605">
                  <w:marLeft w:val="0"/>
                  <w:marRight w:val="0"/>
                  <w:marTop w:val="0"/>
                  <w:marBottom w:val="0"/>
                  <w:divBdr>
                    <w:top w:val="none" w:sz="0" w:space="0" w:color="auto"/>
                    <w:left w:val="none" w:sz="0" w:space="0" w:color="auto"/>
                    <w:bottom w:val="none" w:sz="0" w:space="0" w:color="auto"/>
                    <w:right w:val="none" w:sz="0" w:space="0" w:color="auto"/>
                  </w:divBdr>
                  <w:divsChild>
                    <w:div w:id="1898317975">
                      <w:marLeft w:val="0"/>
                      <w:marRight w:val="0"/>
                      <w:marTop w:val="0"/>
                      <w:marBottom w:val="0"/>
                      <w:divBdr>
                        <w:top w:val="none" w:sz="0" w:space="0" w:color="auto"/>
                        <w:left w:val="none" w:sz="0" w:space="0" w:color="auto"/>
                        <w:bottom w:val="none" w:sz="0" w:space="0" w:color="auto"/>
                        <w:right w:val="none" w:sz="0" w:space="0" w:color="auto"/>
                      </w:divBdr>
                    </w:div>
                  </w:divsChild>
                </w:div>
                <w:div w:id="232394482">
                  <w:marLeft w:val="0"/>
                  <w:marRight w:val="0"/>
                  <w:marTop w:val="0"/>
                  <w:marBottom w:val="0"/>
                  <w:divBdr>
                    <w:top w:val="none" w:sz="0" w:space="0" w:color="auto"/>
                    <w:left w:val="none" w:sz="0" w:space="0" w:color="auto"/>
                    <w:bottom w:val="none" w:sz="0" w:space="0" w:color="auto"/>
                    <w:right w:val="none" w:sz="0" w:space="0" w:color="auto"/>
                  </w:divBdr>
                  <w:divsChild>
                    <w:div w:id="1383938389">
                      <w:marLeft w:val="0"/>
                      <w:marRight w:val="0"/>
                      <w:marTop w:val="0"/>
                      <w:marBottom w:val="0"/>
                      <w:divBdr>
                        <w:top w:val="none" w:sz="0" w:space="0" w:color="auto"/>
                        <w:left w:val="none" w:sz="0" w:space="0" w:color="auto"/>
                        <w:bottom w:val="none" w:sz="0" w:space="0" w:color="auto"/>
                        <w:right w:val="none" w:sz="0" w:space="0" w:color="auto"/>
                      </w:divBdr>
                    </w:div>
                  </w:divsChild>
                </w:div>
                <w:div w:id="171185393">
                  <w:marLeft w:val="0"/>
                  <w:marRight w:val="0"/>
                  <w:marTop w:val="0"/>
                  <w:marBottom w:val="0"/>
                  <w:divBdr>
                    <w:top w:val="none" w:sz="0" w:space="0" w:color="auto"/>
                    <w:left w:val="none" w:sz="0" w:space="0" w:color="auto"/>
                    <w:bottom w:val="none" w:sz="0" w:space="0" w:color="auto"/>
                    <w:right w:val="none" w:sz="0" w:space="0" w:color="auto"/>
                  </w:divBdr>
                  <w:divsChild>
                    <w:div w:id="1606225694">
                      <w:marLeft w:val="0"/>
                      <w:marRight w:val="0"/>
                      <w:marTop w:val="0"/>
                      <w:marBottom w:val="0"/>
                      <w:divBdr>
                        <w:top w:val="none" w:sz="0" w:space="0" w:color="auto"/>
                        <w:left w:val="none" w:sz="0" w:space="0" w:color="auto"/>
                        <w:bottom w:val="none" w:sz="0" w:space="0" w:color="auto"/>
                        <w:right w:val="none" w:sz="0" w:space="0" w:color="auto"/>
                      </w:divBdr>
                    </w:div>
                  </w:divsChild>
                </w:div>
                <w:div w:id="1174733832">
                  <w:marLeft w:val="0"/>
                  <w:marRight w:val="0"/>
                  <w:marTop w:val="0"/>
                  <w:marBottom w:val="0"/>
                  <w:divBdr>
                    <w:top w:val="none" w:sz="0" w:space="0" w:color="auto"/>
                    <w:left w:val="none" w:sz="0" w:space="0" w:color="auto"/>
                    <w:bottom w:val="none" w:sz="0" w:space="0" w:color="auto"/>
                    <w:right w:val="none" w:sz="0" w:space="0" w:color="auto"/>
                  </w:divBdr>
                  <w:divsChild>
                    <w:div w:id="1947346608">
                      <w:marLeft w:val="0"/>
                      <w:marRight w:val="0"/>
                      <w:marTop w:val="0"/>
                      <w:marBottom w:val="0"/>
                      <w:divBdr>
                        <w:top w:val="none" w:sz="0" w:space="0" w:color="auto"/>
                        <w:left w:val="none" w:sz="0" w:space="0" w:color="auto"/>
                        <w:bottom w:val="none" w:sz="0" w:space="0" w:color="auto"/>
                        <w:right w:val="none" w:sz="0" w:space="0" w:color="auto"/>
                      </w:divBdr>
                    </w:div>
                  </w:divsChild>
                </w:div>
                <w:div w:id="1893032581">
                  <w:marLeft w:val="0"/>
                  <w:marRight w:val="0"/>
                  <w:marTop w:val="0"/>
                  <w:marBottom w:val="0"/>
                  <w:divBdr>
                    <w:top w:val="none" w:sz="0" w:space="0" w:color="auto"/>
                    <w:left w:val="none" w:sz="0" w:space="0" w:color="auto"/>
                    <w:bottom w:val="none" w:sz="0" w:space="0" w:color="auto"/>
                    <w:right w:val="none" w:sz="0" w:space="0" w:color="auto"/>
                  </w:divBdr>
                  <w:divsChild>
                    <w:div w:id="757409234">
                      <w:marLeft w:val="0"/>
                      <w:marRight w:val="0"/>
                      <w:marTop w:val="0"/>
                      <w:marBottom w:val="0"/>
                      <w:divBdr>
                        <w:top w:val="none" w:sz="0" w:space="0" w:color="auto"/>
                        <w:left w:val="none" w:sz="0" w:space="0" w:color="auto"/>
                        <w:bottom w:val="none" w:sz="0" w:space="0" w:color="auto"/>
                        <w:right w:val="none" w:sz="0" w:space="0" w:color="auto"/>
                      </w:divBdr>
                    </w:div>
                  </w:divsChild>
                </w:div>
                <w:div w:id="1519852782">
                  <w:marLeft w:val="0"/>
                  <w:marRight w:val="0"/>
                  <w:marTop w:val="0"/>
                  <w:marBottom w:val="0"/>
                  <w:divBdr>
                    <w:top w:val="none" w:sz="0" w:space="0" w:color="auto"/>
                    <w:left w:val="none" w:sz="0" w:space="0" w:color="auto"/>
                    <w:bottom w:val="none" w:sz="0" w:space="0" w:color="auto"/>
                    <w:right w:val="none" w:sz="0" w:space="0" w:color="auto"/>
                  </w:divBdr>
                  <w:divsChild>
                    <w:div w:id="914977615">
                      <w:marLeft w:val="0"/>
                      <w:marRight w:val="0"/>
                      <w:marTop w:val="0"/>
                      <w:marBottom w:val="0"/>
                      <w:divBdr>
                        <w:top w:val="none" w:sz="0" w:space="0" w:color="auto"/>
                        <w:left w:val="none" w:sz="0" w:space="0" w:color="auto"/>
                        <w:bottom w:val="none" w:sz="0" w:space="0" w:color="auto"/>
                        <w:right w:val="none" w:sz="0" w:space="0" w:color="auto"/>
                      </w:divBdr>
                    </w:div>
                  </w:divsChild>
                </w:div>
                <w:div w:id="553853601">
                  <w:marLeft w:val="0"/>
                  <w:marRight w:val="0"/>
                  <w:marTop w:val="0"/>
                  <w:marBottom w:val="0"/>
                  <w:divBdr>
                    <w:top w:val="none" w:sz="0" w:space="0" w:color="auto"/>
                    <w:left w:val="none" w:sz="0" w:space="0" w:color="auto"/>
                    <w:bottom w:val="none" w:sz="0" w:space="0" w:color="auto"/>
                    <w:right w:val="none" w:sz="0" w:space="0" w:color="auto"/>
                  </w:divBdr>
                  <w:divsChild>
                    <w:div w:id="1872260004">
                      <w:marLeft w:val="0"/>
                      <w:marRight w:val="0"/>
                      <w:marTop w:val="0"/>
                      <w:marBottom w:val="0"/>
                      <w:divBdr>
                        <w:top w:val="none" w:sz="0" w:space="0" w:color="auto"/>
                        <w:left w:val="none" w:sz="0" w:space="0" w:color="auto"/>
                        <w:bottom w:val="none" w:sz="0" w:space="0" w:color="auto"/>
                        <w:right w:val="none" w:sz="0" w:space="0" w:color="auto"/>
                      </w:divBdr>
                    </w:div>
                  </w:divsChild>
                </w:div>
                <w:div w:id="1219899073">
                  <w:marLeft w:val="0"/>
                  <w:marRight w:val="0"/>
                  <w:marTop w:val="0"/>
                  <w:marBottom w:val="0"/>
                  <w:divBdr>
                    <w:top w:val="none" w:sz="0" w:space="0" w:color="auto"/>
                    <w:left w:val="none" w:sz="0" w:space="0" w:color="auto"/>
                    <w:bottom w:val="none" w:sz="0" w:space="0" w:color="auto"/>
                    <w:right w:val="none" w:sz="0" w:space="0" w:color="auto"/>
                  </w:divBdr>
                  <w:divsChild>
                    <w:div w:id="147482169">
                      <w:marLeft w:val="0"/>
                      <w:marRight w:val="0"/>
                      <w:marTop w:val="0"/>
                      <w:marBottom w:val="0"/>
                      <w:divBdr>
                        <w:top w:val="none" w:sz="0" w:space="0" w:color="auto"/>
                        <w:left w:val="none" w:sz="0" w:space="0" w:color="auto"/>
                        <w:bottom w:val="none" w:sz="0" w:space="0" w:color="auto"/>
                        <w:right w:val="none" w:sz="0" w:space="0" w:color="auto"/>
                      </w:divBdr>
                    </w:div>
                  </w:divsChild>
                </w:div>
                <w:div w:id="1320571837">
                  <w:marLeft w:val="0"/>
                  <w:marRight w:val="0"/>
                  <w:marTop w:val="0"/>
                  <w:marBottom w:val="0"/>
                  <w:divBdr>
                    <w:top w:val="none" w:sz="0" w:space="0" w:color="auto"/>
                    <w:left w:val="none" w:sz="0" w:space="0" w:color="auto"/>
                    <w:bottom w:val="none" w:sz="0" w:space="0" w:color="auto"/>
                    <w:right w:val="none" w:sz="0" w:space="0" w:color="auto"/>
                  </w:divBdr>
                  <w:divsChild>
                    <w:div w:id="1063413416">
                      <w:marLeft w:val="0"/>
                      <w:marRight w:val="0"/>
                      <w:marTop w:val="0"/>
                      <w:marBottom w:val="0"/>
                      <w:divBdr>
                        <w:top w:val="none" w:sz="0" w:space="0" w:color="auto"/>
                        <w:left w:val="none" w:sz="0" w:space="0" w:color="auto"/>
                        <w:bottom w:val="none" w:sz="0" w:space="0" w:color="auto"/>
                        <w:right w:val="none" w:sz="0" w:space="0" w:color="auto"/>
                      </w:divBdr>
                    </w:div>
                  </w:divsChild>
                </w:div>
                <w:div w:id="1577669480">
                  <w:marLeft w:val="0"/>
                  <w:marRight w:val="0"/>
                  <w:marTop w:val="0"/>
                  <w:marBottom w:val="0"/>
                  <w:divBdr>
                    <w:top w:val="none" w:sz="0" w:space="0" w:color="auto"/>
                    <w:left w:val="none" w:sz="0" w:space="0" w:color="auto"/>
                    <w:bottom w:val="none" w:sz="0" w:space="0" w:color="auto"/>
                    <w:right w:val="none" w:sz="0" w:space="0" w:color="auto"/>
                  </w:divBdr>
                  <w:divsChild>
                    <w:div w:id="447623210">
                      <w:marLeft w:val="0"/>
                      <w:marRight w:val="0"/>
                      <w:marTop w:val="0"/>
                      <w:marBottom w:val="0"/>
                      <w:divBdr>
                        <w:top w:val="none" w:sz="0" w:space="0" w:color="auto"/>
                        <w:left w:val="none" w:sz="0" w:space="0" w:color="auto"/>
                        <w:bottom w:val="none" w:sz="0" w:space="0" w:color="auto"/>
                        <w:right w:val="none" w:sz="0" w:space="0" w:color="auto"/>
                      </w:divBdr>
                    </w:div>
                  </w:divsChild>
                </w:div>
                <w:div w:id="1140152310">
                  <w:marLeft w:val="0"/>
                  <w:marRight w:val="0"/>
                  <w:marTop w:val="0"/>
                  <w:marBottom w:val="0"/>
                  <w:divBdr>
                    <w:top w:val="none" w:sz="0" w:space="0" w:color="auto"/>
                    <w:left w:val="none" w:sz="0" w:space="0" w:color="auto"/>
                    <w:bottom w:val="none" w:sz="0" w:space="0" w:color="auto"/>
                    <w:right w:val="none" w:sz="0" w:space="0" w:color="auto"/>
                  </w:divBdr>
                  <w:divsChild>
                    <w:div w:id="1731423431">
                      <w:marLeft w:val="0"/>
                      <w:marRight w:val="0"/>
                      <w:marTop w:val="0"/>
                      <w:marBottom w:val="0"/>
                      <w:divBdr>
                        <w:top w:val="none" w:sz="0" w:space="0" w:color="auto"/>
                        <w:left w:val="none" w:sz="0" w:space="0" w:color="auto"/>
                        <w:bottom w:val="none" w:sz="0" w:space="0" w:color="auto"/>
                        <w:right w:val="none" w:sz="0" w:space="0" w:color="auto"/>
                      </w:divBdr>
                    </w:div>
                  </w:divsChild>
                </w:div>
                <w:div w:id="899051401">
                  <w:marLeft w:val="0"/>
                  <w:marRight w:val="0"/>
                  <w:marTop w:val="0"/>
                  <w:marBottom w:val="0"/>
                  <w:divBdr>
                    <w:top w:val="none" w:sz="0" w:space="0" w:color="auto"/>
                    <w:left w:val="none" w:sz="0" w:space="0" w:color="auto"/>
                    <w:bottom w:val="none" w:sz="0" w:space="0" w:color="auto"/>
                    <w:right w:val="none" w:sz="0" w:space="0" w:color="auto"/>
                  </w:divBdr>
                  <w:divsChild>
                    <w:div w:id="436098562">
                      <w:marLeft w:val="0"/>
                      <w:marRight w:val="0"/>
                      <w:marTop w:val="0"/>
                      <w:marBottom w:val="0"/>
                      <w:divBdr>
                        <w:top w:val="none" w:sz="0" w:space="0" w:color="auto"/>
                        <w:left w:val="none" w:sz="0" w:space="0" w:color="auto"/>
                        <w:bottom w:val="none" w:sz="0" w:space="0" w:color="auto"/>
                        <w:right w:val="none" w:sz="0" w:space="0" w:color="auto"/>
                      </w:divBdr>
                    </w:div>
                  </w:divsChild>
                </w:div>
                <w:div w:id="1124497124">
                  <w:marLeft w:val="0"/>
                  <w:marRight w:val="0"/>
                  <w:marTop w:val="0"/>
                  <w:marBottom w:val="0"/>
                  <w:divBdr>
                    <w:top w:val="none" w:sz="0" w:space="0" w:color="auto"/>
                    <w:left w:val="none" w:sz="0" w:space="0" w:color="auto"/>
                    <w:bottom w:val="none" w:sz="0" w:space="0" w:color="auto"/>
                    <w:right w:val="none" w:sz="0" w:space="0" w:color="auto"/>
                  </w:divBdr>
                  <w:divsChild>
                    <w:div w:id="318507637">
                      <w:marLeft w:val="0"/>
                      <w:marRight w:val="0"/>
                      <w:marTop w:val="0"/>
                      <w:marBottom w:val="0"/>
                      <w:divBdr>
                        <w:top w:val="none" w:sz="0" w:space="0" w:color="auto"/>
                        <w:left w:val="none" w:sz="0" w:space="0" w:color="auto"/>
                        <w:bottom w:val="none" w:sz="0" w:space="0" w:color="auto"/>
                        <w:right w:val="none" w:sz="0" w:space="0" w:color="auto"/>
                      </w:divBdr>
                    </w:div>
                  </w:divsChild>
                </w:div>
                <w:div w:id="2030328650">
                  <w:marLeft w:val="0"/>
                  <w:marRight w:val="0"/>
                  <w:marTop w:val="0"/>
                  <w:marBottom w:val="0"/>
                  <w:divBdr>
                    <w:top w:val="none" w:sz="0" w:space="0" w:color="auto"/>
                    <w:left w:val="none" w:sz="0" w:space="0" w:color="auto"/>
                    <w:bottom w:val="none" w:sz="0" w:space="0" w:color="auto"/>
                    <w:right w:val="none" w:sz="0" w:space="0" w:color="auto"/>
                  </w:divBdr>
                  <w:divsChild>
                    <w:div w:id="797182276">
                      <w:marLeft w:val="0"/>
                      <w:marRight w:val="0"/>
                      <w:marTop w:val="0"/>
                      <w:marBottom w:val="0"/>
                      <w:divBdr>
                        <w:top w:val="none" w:sz="0" w:space="0" w:color="auto"/>
                        <w:left w:val="none" w:sz="0" w:space="0" w:color="auto"/>
                        <w:bottom w:val="none" w:sz="0" w:space="0" w:color="auto"/>
                        <w:right w:val="none" w:sz="0" w:space="0" w:color="auto"/>
                      </w:divBdr>
                    </w:div>
                  </w:divsChild>
                </w:div>
                <w:div w:id="585766313">
                  <w:marLeft w:val="0"/>
                  <w:marRight w:val="0"/>
                  <w:marTop w:val="0"/>
                  <w:marBottom w:val="0"/>
                  <w:divBdr>
                    <w:top w:val="none" w:sz="0" w:space="0" w:color="auto"/>
                    <w:left w:val="none" w:sz="0" w:space="0" w:color="auto"/>
                    <w:bottom w:val="none" w:sz="0" w:space="0" w:color="auto"/>
                    <w:right w:val="none" w:sz="0" w:space="0" w:color="auto"/>
                  </w:divBdr>
                  <w:divsChild>
                    <w:div w:id="1328441579">
                      <w:marLeft w:val="0"/>
                      <w:marRight w:val="0"/>
                      <w:marTop w:val="0"/>
                      <w:marBottom w:val="0"/>
                      <w:divBdr>
                        <w:top w:val="none" w:sz="0" w:space="0" w:color="auto"/>
                        <w:left w:val="none" w:sz="0" w:space="0" w:color="auto"/>
                        <w:bottom w:val="none" w:sz="0" w:space="0" w:color="auto"/>
                        <w:right w:val="none" w:sz="0" w:space="0" w:color="auto"/>
                      </w:divBdr>
                    </w:div>
                  </w:divsChild>
                </w:div>
                <w:div w:id="1636258236">
                  <w:marLeft w:val="0"/>
                  <w:marRight w:val="0"/>
                  <w:marTop w:val="0"/>
                  <w:marBottom w:val="0"/>
                  <w:divBdr>
                    <w:top w:val="none" w:sz="0" w:space="0" w:color="auto"/>
                    <w:left w:val="none" w:sz="0" w:space="0" w:color="auto"/>
                    <w:bottom w:val="none" w:sz="0" w:space="0" w:color="auto"/>
                    <w:right w:val="none" w:sz="0" w:space="0" w:color="auto"/>
                  </w:divBdr>
                  <w:divsChild>
                    <w:div w:id="321591277">
                      <w:marLeft w:val="0"/>
                      <w:marRight w:val="0"/>
                      <w:marTop w:val="0"/>
                      <w:marBottom w:val="0"/>
                      <w:divBdr>
                        <w:top w:val="none" w:sz="0" w:space="0" w:color="auto"/>
                        <w:left w:val="none" w:sz="0" w:space="0" w:color="auto"/>
                        <w:bottom w:val="none" w:sz="0" w:space="0" w:color="auto"/>
                        <w:right w:val="none" w:sz="0" w:space="0" w:color="auto"/>
                      </w:divBdr>
                    </w:div>
                  </w:divsChild>
                </w:div>
                <w:div w:id="737871779">
                  <w:marLeft w:val="0"/>
                  <w:marRight w:val="0"/>
                  <w:marTop w:val="0"/>
                  <w:marBottom w:val="0"/>
                  <w:divBdr>
                    <w:top w:val="none" w:sz="0" w:space="0" w:color="auto"/>
                    <w:left w:val="none" w:sz="0" w:space="0" w:color="auto"/>
                    <w:bottom w:val="none" w:sz="0" w:space="0" w:color="auto"/>
                    <w:right w:val="none" w:sz="0" w:space="0" w:color="auto"/>
                  </w:divBdr>
                  <w:divsChild>
                    <w:div w:id="712922783">
                      <w:marLeft w:val="0"/>
                      <w:marRight w:val="0"/>
                      <w:marTop w:val="0"/>
                      <w:marBottom w:val="0"/>
                      <w:divBdr>
                        <w:top w:val="none" w:sz="0" w:space="0" w:color="auto"/>
                        <w:left w:val="none" w:sz="0" w:space="0" w:color="auto"/>
                        <w:bottom w:val="none" w:sz="0" w:space="0" w:color="auto"/>
                        <w:right w:val="none" w:sz="0" w:space="0" w:color="auto"/>
                      </w:divBdr>
                    </w:div>
                  </w:divsChild>
                </w:div>
                <w:div w:id="383221252">
                  <w:marLeft w:val="0"/>
                  <w:marRight w:val="0"/>
                  <w:marTop w:val="0"/>
                  <w:marBottom w:val="0"/>
                  <w:divBdr>
                    <w:top w:val="none" w:sz="0" w:space="0" w:color="auto"/>
                    <w:left w:val="none" w:sz="0" w:space="0" w:color="auto"/>
                    <w:bottom w:val="none" w:sz="0" w:space="0" w:color="auto"/>
                    <w:right w:val="none" w:sz="0" w:space="0" w:color="auto"/>
                  </w:divBdr>
                  <w:divsChild>
                    <w:div w:id="47923262">
                      <w:marLeft w:val="0"/>
                      <w:marRight w:val="0"/>
                      <w:marTop w:val="0"/>
                      <w:marBottom w:val="0"/>
                      <w:divBdr>
                        <w:top w:val="none" w:sz="0" w:space="0" w:color="auto"/>
                        <w:left w:val="none" w:sz="0" w:space="0" w:color="auto"/>
                        <w:bottom w:val="none" w:sz="0" w:space="0" w:color="auto"/>
                        <w:right w:val="none" w:sz="0" w:space="0" w:color="auto"/>
                      </w:divBdr>
                    </w:div>
                  </w:divsChild>
                </w:div>
                <w:div w:id="419908801">
                  <w:marLeft w:val="0"/>
                  <w:marRight w:val="0"/>
                  <w:marTop w:val="0"/>
                  <w:marBottom w:val="0"/>
                  <w:divBdr>
                    <w:top w:val="none" w:sz="0" w:space="0" w:color="auto"/>
                    <w:left w:val="none" w:sz="0" w:space="0" w:color="auto"/>
                    <w:bottom w:val="none" w:sz="0" w:space="0" w:color="auto"/>
                    <w:right w:val="none" w:sz="0" w:space="0" w:color="auto"/>
                  </w:divBdr>
                  <w:divsChild>
                    <w:div w:id="2144538192">
                      <w:marLeft w:val="0"/>
                      <w:marRight w:val="0"/>
                      <w:marTop w:val="0"/>
                      <w:marBottom w:val="0"/>
                      <w:divBdr>
                        <w:top w:val="none" w:sz="0" w:space="0" w:color="auto"/>
                        <w:left w:val="none" w:sz="0" w:space="0" w:color="auto"/>
                        <w:bottom w:val="none" w:sz="0" w:space="0" w:color="auto"/>
                        <w:right w:val="none" w:sz="0" w:space="0" w:color="auto"/>
                      </w:divBdr>
                    </w:div>
                  </w:divsChild>
                </w:div>
                <w:div w:id="750858378">
                  <w:marLeft w:val="0"/>
                  <w:marRight w:val="0"/>
                  <w:marTop w:val="0"/>
                  <w:marBottom w:val="0"/>
                  <w:divBdr>
                    <w:top w:val="none" w:sz="0" w:space="0" w:color="auto"/>
                    <w:left w:val="none" w:sz="0" w:space="0" w:color="auto"/>
                    <w:bottom w:val="none" w:sz="0" w:space="0" w:color="auto"/>
                    <w:right w:val="none" w:sz="0" w:space="0" w:color="auto"/>
                  </w:divBdr>
                  <w:divsChild>
                    <w:div w:id="788473076">
                      <w:marLeft w:val="0"/>
                      <w:marRight w:val="0"/>
                      <w:marTop w:val="0"/>
                      <w:marBottom w:val="0"/>
                      <w:divBdr>
                        <w:top w:val="none" w:sz="0" w:space="0" w:color="auto"/>
                        <w:left w:val="none" w:sz="0" w:space="0" w:color="auto"/>
                        <w:bottom w:val="none" w:sz="0" w:space="0" w:color="auto"/>
                        <w:right w:val="none" w:sz="0" w:space="0" w:color="auto"/>
                      </w:divBdr>
                    </w:div>
                  </w:divsChild>
                </w:div>
                <w:div w:id="1693843516">
                  <w:marLeft w:val="0"/>
                  <w:marRight w:val="0"/>
                  <w:marTop w:val="0"/>
                  <w:marBottom w:val="0"/>
                  <w:divBdr>
                    <w:top w:val="none" w:sz="0" w:space="0" w:color="auto"/>
                    <w:left w:val="none" w:sz="0" w:space="0" w:color="auto"/>
                    <w:bottom w:val="none" w:sz="0" w:space="0" w:color="auto"/>
                    <w:right w:val="none" w:sz="0" w:space="0" w:color="auto"/>
                  </w:divBdr>
                  <w:divsChild>
                    <w:div w:id="1085953763">
                      <w:marLeft w:val="0"/>
                      <w:marRight w:val="0"/>
                      <w:marTop w:val="0"/>
                      <w:marBottom w:val="0"/>
                      <w:divBdr>
                        <w:top w:val="none" w:sz="0" w:space="0" w:color="auto"/>
                        <w:left w:val="none" w:sz="0" w:space="0" w:color="auto"/>
                        <w:bottom w:val="none" w:sz="0" w:space="0" w:color="auto"/>
                        <w:right w:val="none" w:sz="0" w:space="0" w:color="auto"/>
                      </w:divBdr>
                    </w:div>
                  </w:divsChild>
                </w:div>
                <w:div w:id="279385515">
                  <w:marLeft w:val="0"/>
                  <w:marRight w:val="0"/>
                  <w:marTop w:val="0"/>
                  <w:marBottom w:val="0"/>
                  <w:divBdr>
                    <w:top w:val="none" w:sz="0" w:space="0" w:color="auto"/>
                    <w:left w:val="none" w:sz="0" w:space="0" w:color="auto"/>
                    <w:bottom w:val="none" w:sz="0" w:space="0" w:color="auto"/>
                    <w:right w:val="none" w:sz="0" w:space="0" w:color="auto"/>
                  </w:divBdr>
                  <w:divsChild>
                    <w:div w:id="1943025381">
                      <w:marLeft w:val="0"/>
                      <w:marRight w:val="0"/>
                      <w:marTop w:val="0"/>
                      <w:marBottom w:val="0"/>
                      <w:divBdr>
                        <w:top w:val="none" w:sz="0" w:space="0" w:color="auto"/>
                        <w:left w:val="none" w:sz="0" w:space="0" w:color="auto"/>
                        <w:bottom w:val="none" w:sz="0" w:space="0" w:color="auto"/>
                        <w:right w:val="none" w:sz="0" w:space="0" w:color="auto"/>
                      </w:divBdr>
                    </w:div>
                  </w:divsChild>
                </w:div>
                <w:div w:id="2029599238">
                  <w:marLeft w:val="0"/>
                  <w:marRight w:val="0"/>
                  <w:marTop w:val="0"/>
                  <w:marBottom w:val="0"/>
                  <w:divBdr>
                    <w:top w:val="none" w:sz="0" w:space="0" w:color="auto"/>
                    <w:left w:val="none" w:sz="0" w:space="0" w:color="auto"/>
                    <w:bottom w:val="none" w:sz="0" w:space="0" w:color="auto"/>
                    <w:right w:val="none" w:sz="0" w:space="0" w:color="auto"/>
                  </w:divBdr>
                  <w:divsChild>
                    <w:div w:id="1312834294">
                      <w:marLeft w:val="0"/>
                      <w:marRight w:val="0"/>
                      <w:marTop w:val="0"/>
                      <w:marBottom w:val="0"/>
                      <w:divBdr>
                        <w:top w:val="none" w:sz="0" w:space="0" w:color="auto"/>
                        <w:left w:val="none" w:sz="0" w:space="0" w:color="auto"/>
                        <w:bottom w:val="none" w:sz="0" w:space="0" w:color="auto"/>
                        <w:right w:val="none" w:sz="0" w:space="0" w:color="auto"/>
                      </w:divBdr>
                    </w:div>
                  </w:divsChild>
                </w:div>
                <w:div w:id="1688286239">
                  <w:marLeft w:val="0"/>
                  <w:marRight w:val="0"/>
                  <w:marTop w:val="0"/>
                  <w:marBottom w:val="0"/>
                  <w:divBdr>
                    <w:top w:val="none" w:sz="0" w:space="0" w:color="auto"/>
                    <w:left w:val="none" w:sz="0" w:space="0" w:color="auto"/>
                    <w:bottom w:val="none" w:sz="0" w:space="0" w:color="auto"/>
                    <w:right w:val="none" w:sz="0" w:space="0" w:color="auto"/>
                  </w:divBdr>
                  <w:divsChild>
                    <w:div w:id="605774023">
                      <w:marLeft w:val="0"/>
                      <w:marRight w:val="0"/>
                      <w:marTop w:val="0"/>
                      <w:marBottom w:val="0"/>
                      <w:divBdr>
                        <w:top w:val="none" w:sz="0" w:space="0" w:color="auto"/>
                        <w:left w:val="none" w:sz="0" w:space="0" w:color="auto"/>
                        <w:bottom w:val="none" w:sz="0" w:space="0" w:color="auto"/>
                        <w:right w:val="none" w:sz="0" w:space="0" w:color="auto"/>
                      </w:divBdr>
                    </w:div>
                  </w:divsChild>
                </w:div>
                <w:div w:id="1678388063">
                  <w:marLeft w:val="0"/>
                  <w:marRight w:val="0"/>
                  <w:marTop w:val="0"/>
                  <w:marBottom w:val="0"/>
                  <w:divBdr>
                    <w:top w:val="none" w:sz="0" w:space="0" w:color="auto"/>
                    <w:left w:val="none" w:sz="0" w:space="0" w:color="auto"/>
                    <w:bottom w:val="none" w:sz="0" w:space="0" w:color="auto"/>
                    <w:right w:val="none" w:sz="0" w:space="0" w:color="auto"/>
                  </w:divBdr>
                  <w:divsChild>
                    <w:div w:id="647130663">
                      <w:marLeft w:val="0"/>
                      <w:marRight w:val="0"/>
                      <w:marTop w:val="0"/>
                      <w:marBottom w:val="0"/>
                      <w:divBdr>
                        <w:top w:val="none" w:sz="0" w:space="0" w:color="auto"/>
                        <w:left w:val="none" w:sz="0" w:space="0" w:color="auto"/>
                        <w:bottom w:val="none" w:sz="0" w:space="0" w:color="auto"/>
                        <w:right w:val="none" w:sz="0" w:space="0" w:color="auto"/>
                      </w:divBdr>
                    </w:div>
                  </w:divsChild>
                </w:div>
                <w:div w:id="759526151">
                  <w:marLeft w:val="0"/>
                  <w:marRight w:val="0"/>
                  <w:marTop w:val="0"/>
                  <w:marBottom w:val="0"/>
                  <w:divBdr>
                    <w:top w:val="none" w:sz="0" w:space="0" w:color="auto"/>
                    <w:left w:val="none" w:sz="0" w:space="0" w:color="auto"/>
                    <w:bottom w:val="none" w:sz="0" w:space="0" w:color="auto"/>
                    <w:right w:val="none" w:sz="0" w:space="0" w:color="auto"/>
                  </w:divBdr>
                  <w:divsChild>
                    <w:div w:id="1862013831">
                      <w:marLeft w:val="0"/>
                      <w:marRight w:val="0"/>
                      <w:marTop w:val="0"/>
                      <w:marBottom w:val="0"/>
                      <w:divBdr>
                        <w:top w:val="none" w:sz="0" w:space="0" w:color="auto"/>
                        <w:left w:val="none" w:sz="0" w:space="0" w:color="auto"/>
                        <w:bottom w:val="none" w:sz="0" w:space="0" w:color="auto"/>
                        <w:right w:val="none" w:sz="0" w:space="0" w:color="auto"/>
                      </w:divBdr>
                    </w:div>
                  </w:divsChild>
                </w:div>
                <w:div w:id="538206710">
                  <w:marLeft w:val="0"/>
                  <w:marRight w:val="0"/>
                  <w:marTop w:val="0"/>
                  <w:marBottom w:val="0"/>
                  <w:divBdr>
                    <w:top w:val="none" w:sz="0" w:space="0" w:color="auto"/>
                    <w:left w:val="none" w:sz="0" w:space="0" w:color="auto"/>
                    <w:bottom w:val="none" w:sz="0" w:space="0" w:color="auto"/>
                    <w:right w:val="none" w:sz="0" w:space="0" w:color="auto"/>
                  </w:divBdr>
                  <w:divsChild>
                    <w:div w:id="238441725">
                      <w:marLeft w:val="0"/>
                      <w:marRight w:val="0"/>
                      <w:marTop w:val="0"/>
                      <w:marBottom w:val="0"/>
                      <w:divBdr>
                        <w:top w:val="none" w:sz="0" w:space="0" w:color="auto"/>
                        <w:left w:val="none" w:sz="0" w:space="0" w:color="auto"/>
                        <w:bottom w:val="none" w:sz="0" w:space="0" w:color="auto"/>
                        <w:right w:val="none" w:sz="0" w:space="0" w:color="auto"/>
                      </w:divBdr>
                    </w:div>
                  </w:divsChild>
                </w:div>
                <w:div w:id="1468156842">
                  <w:marLeft w:val="0"/>
                  <w:marRight w:val="0"/>
                  <w:marTop w:val="0"/>
                  <w:marBottom w:val="0"/>
                  <w:divBdr>
                    <w:top w:val="none" w:sz="0" w:space="0" w:color="auto"/>
                    <w:left w:val="none" w:sz="0" w:space="0" w:color="auto"/>
                    <w:bottom w:val="none" w:sz="0" w:space="0" w:color="auto"/>
                    <w:right w:val="none" w:sz="0" w:space="0" w:color="auto"/>
                  </w:divBdr>
                  <w:divsChild>
                    <w:div w:id="1066030011">
                      <w:marLeft w:val="0"/>
                      <w:marRight w:val="0"/>
                      <w:marTop w:val="0"/>
                      <w:marBottom w:val="0"/>
                      <w:divBdr>
                        <w:top w:val="none" w:sz="0" w:space="0" w:color="auto"/>
                        <w:left w:val="none" w:sz="0" w:space="0" w:color="auto"/>
                        <w:bottom w:val="none" w:sz="0" w:space="0" w:color="auto"/>
                        <w:right w:val="none" w:sz="0" w:space="0" w:color="auto"/>
                      </w:divBdr>
                    </w:div>
                  </w:divsChild>
                </w:div>
                <w:div w:id="51082552">
                  <w:marLeft w:val="0"/>
                  <w:marRight w:val="0"/>
                  <w:marTop w:val="0"/>
                  <w:marBottom w:val="0"/>
                  <w:divBdr>
                    <w:top w:val="none" w:sz="0" w:space="0" w:color="auto"/>
                    <w:left w:val="none" w:sz="0" w:space="0" w:color="auto"/>
                    <w:bottom w:val="none" w:sz="0" w:space="0" w:color="auto"/>
                    <w:right w:val="none" w:sz="0" w:space="0" w:color="auto"/>
                  </w:divBdr>
                  <w:divsChild>
                    <w:div w:id="1209957642">
                      <w:marLeft w:val="0"/>
                      <w:marRight w:val="0"/>
                      <w:marTop w:val="0"/>
                      <w:marBottom w:val="0"/>
                      <w:divBdr>
                        <w:top w:val="none" w:sz="0" w:space="0" w:color="auto"/>
                        <w:left w:val="none" w:sz="0" w:space="0" w:color="auto"/>
                        <w:bottom w:val="none" w:sz="0" w:space="0" w:color="auto"/>
                        <w:right w:val="none" w:sz="0" w:space="0" w:color="auto"/>
                      </w:divBdr>
                    </w:div>
                  </w:divsChild>
                </w:div>
                <w:div w:id="151409111">
                  <w:marLeft w:val="0"/>
                  <w:marRight w:val="0"/>
                  <w:marTop w:val="0"/>
                  <w:marBottom w:val="0"/>
                  <w:divBdr>
                    <w:top w:val="none" w:sz="0" w:space="0" w:color="auto"/>
                    <w:left w:val="none" w:sz="0" w:space="0" w:color="auto"/>
                    <w:bottom w:val="none" w:sz="0" w:space="0" w:color="auto"/>
                    <w:right w:val="none" w:sz="0" w:space="0" w:color="auto"/>
                  </w:divBdr>
                  <w:divsChild>
                    <w:div w:id="160197853">
                      <w:marLeft w:val="0"/>
                      <w:marRight w:val="0"/>
                      <w:marTop w:val="0"/>
                      <w:marBottom w:val="0"/>
                      <w:divBdr>
                        <w:top w:val="none" w:sz="0" w:space="0" w:color="auto"/>
                        <w:left w:val="none" w:sz="0" w:space="0" w:color="auto"/>
                        <w:bottom w:val="none" w:sz="0" w:space="0" w:color="auto"/>
                        <w:right w:val="none" w:sz="0" w:space="0" w:color="auto"/>
                      </w:divBdr>
                    </w:div>
                  </w:divsChild>
                </w:div>
                <w:div w:id="1671130556">
                  <w:marLeft w:val="0"/>
                  <w:marRight w:val="0"/>
                  <w:marTop w:val="0"/>
                  <w:marBottom w:val="0"/>
                  <w:divBdr>
                    <w:top w:val="none" w:sz="0" w:space="0" w:color="auto"/>
                    <w:left w:val="none" w:sz="0" w:space="0" w:color="auto"/>
                    <w:bottom w:val="none" w:sz="0" w:space="0" w:color="auto"/>
                    <w:right w:val="none" w:sz="0" w:space="0" w:color="auto"/>
                  </w:divBdr>
                  <w:divsChild>
                    <w:div w:id="1043600368">
                      <w:marLeft w:val="0"/>
                      <w:marRight w:val="0"/>
                      <w:marTop w:val="0"/>
                      <w:marBottom w:val="0"/>
                      <w:divBdr>
                        <w:top w:val="none" w:sz="0" w:space="0" w:color="auto"/>
                        <w:left w:val="none" w:sz="0" w:space="0" w:color="auto"/>
                        <w:bottom w:val="none" w:sz="0" w:space="0" w:color="auto"/>
                        <w:right w:val="none" w:sz="0" w:space="0" w:color="auto"/>
                      </w:divBdr>
                    </w:div>
                  </w:divsChild>
                </w:div>
                <w:div w:id="1856579466">
                  <w:marLeft w:val="0"/>
                  <w:marRight w:val="0"/>
                  <w:marTop w:val="0"/>
                  <w:marBottom w:val="0"/>
                  <w:divBdr>
                    <w:top w:val="none" w:sz="0" w:space="0" w:color="auto"/>
                    <w:left w:val="none" w:sz="0" w:space="0" w:color="auto"/>
                    <w:bottom w:val="none" w:sz="0" w:space="0" w:color="auto"/>
                    <w:right w:val="none" w:sz="0" w:space="0" w:color="auto"/>
                  </w:divBdr>
                  <w:divsChild>
                    <w:div w:id="16475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1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F9E94EA57449558300917E364AF91A"/>
        <w:category>
          <w:name w:val="General"/>
          <w:gallery w:val="placeholder"/>
        </w:category>
        <w:types>
          <w:type w:val="bbPlcHdr"/>
        </w:types>
        <w:behaviors>
          <w:behavior w:val="content"/>
        </w:behaviors>
        <w:guid w:val="{558CEBCB-08D6-49DA-8140-6AE303C5BB0B}"/>
      </w:docPartPr>
      <w:docPartBody>
        <w:p w:rsidR="00627806" w:rsidRDefault="00A151F6" w:rsidP="00A151F6">
          <w:pPr>
            <w:pStyle w:val="B5F9E94EA57449558300917E364AF91A"/>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F6"/>
    <w:rsid w:val="000A7895"/>
    <w:rsid w:val="00134077"/>
    <w:rsid w:val="003E4CD9"/>
    <w:rsid w:val="00627806"/>
    <w:rsid w:val="00A151F6"/>
    <w:rsid w:val="00E75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F9E94EA57449558300917E364AF91A">
    <w:name w:val="B5F9E94EA57449558300917E364AF91A"/>
    <w:rsid w:val="00A15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2D438-F734-49DA-BFF6-0CA47CB54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1337</Words>
  <Characters>7357</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STANDARD QUESTIONNAIRE FOR OPEN LAB - PROGRAMME APPLICATIONS</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QUESTIONNAIRE FOR OPEN LAB - PROGRAMME APPLICATIONS</dc:title>
  <dc:subject/>
  <dc:creator>Felix Calderon</dc:creator>
  <cp:keywords/>
  <dc:description/>
  <cp:lastModifiedBy>Denisse Grullón Vicioso</cp:lastModifiedBy>
  <cp:revision>2</cp:revision>
  <cp:lastPrinted>2019-05-10T11:57:00Z</cp:lastPrinted>
  <dcterms:created xsi:type="dcterms:W3CDTF">2024-05-09T07:41:00Z</dcterms:created>
  <dcterms:modified xsi:type="dcterms:W3CDTF">2024-05-09T07:41:00Z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2024-04-11T12:36:23Z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9b362a3e-b129-487d-8e2e-86ad3f06deef</vt:lpwstr>
  </property>
  <property fmtid="{D5CDD505-2E9C-101B-9397-08002B2CF9AE}" pid="8" name="MSIP_Label_bea66b2b-af80-48b6-873b-d341d3035cfa_ContentBits">
    <vt:lpwstr>0</vt:lpwstr>
  </property>
</Properties>
</file>